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249BE" w14:textId="77777777" w:rsidR="00041C30" w:rsidRPr="00576AA0" w:rsidRDefault="00041C30" w:rsidP="00F13EB4">
      <w:pPr>
        <w:spacing w:after="0"/>
        <w:jc w:val="center"/>
        <w:rPr>
          <w:rFonts w:ascii="Arial" w:hAnsi="Arial" w:cs="Arial"/>
          <w:color w:val="404040" w:themeColor="text1" w:themeTint="BF"/>
          <w:sz w:val="20"/>
          <w:szCs w:val="20"/>
        </w:rPr>
      </w:pPr>
      <w:r w:rsidRPr="00576AA0">
        <w:rPr>
          <w:rFonts w:ascii="Arial" w:hAnsi="Arial" w:cs="Arial"/>
          <w:b/>
          <w:bCs/>
          <w:color w:val="404040" w:themeColor="text1" w:themeTint="BF"/>
          <w:sz w:val="20"/>
          <w:szCs w:val="20"/>
        </w:rPr>
        <w:t xml:space="preserve">Note: </w:t>
      </w:r>
      <w:r w:rsidRPr="00576AA0">
        <w:rPr>
          <w:rFonts w:ascii="Arial" w:hAnsi="Arial" w:cs="Arial"/>
          <w:color w:val="404040" w:themeColor="text1" w:themeTint="BF"/>
          <w:sz w:val="20"/>
          <w:szCs w:val="20"/>
        </w:rPr>
        <w:t>– If successful this page will be removed from the final project documentation</w:t>
      </w:r>
    </w:p>
    <w:p w14:paraId="577402A5" w14:textId="77777777" w:rsidR="00041C30" w:rsidRPr="004B49E1" w:rsidRDefault="00041C30" w:rsidP="00041C30">
      <w:pPr>
        <w:pStyle w:val="CompanyName"/>
        <w:framePr w:h="1920" w:wrap="notBeside" w:hAnchor="page" w:x="1621" w:y="1996" w:anchorLock="1"/>
        <w:rPr>
          <w:rFonts w:ascii="Arial" w:hAnsi="Arial" w:cs="Arial"/>
          <w:color w:val="404040"/>
        </w:rPr>
      </w:pPr>
      <w:r w:rsidRPr="004B49E1">
        <w:rPr>
          <w:rFonts w:ascii="Arial" w:hAnsi="Arial" w:cs="Arial"/>
          <w:color w:val="404040"/>
        </w:rPr>
        <w:t>Australian National Low emissions coal research &amp; development</w:t>
      </w:r>
    </w:p>
    <w:p w14:paraId="18966144" w14:textId="77777777" w:rsidR="00041C30" w:rsidRPr="004B49E1" w:rsidRDefault="00041C30" w:rsidP="00041C30">
      <w:pPr>
        <w:pStyle w:val="CompanyName"/>
        <w:framePr w:h="1920" w:wrap="notBeside" w:hAnchor="page" w:x="1621" w:y="1996" w:anchorLock="1"/>
        <w:rPr>
          <w:rFonts w:ascii="Arial" w:hAnsi="Arial" w:cs="Arial"/>
          <w:color w:val="404040"/>
        </w:rPr>
      </w:pPr>
      <w:r>
        <w:rPr>
          <w:rFonts w:ascii="Arial" w:hAnsi="Arial" w:cs="Arial"/>
          <w:noProof/>
          <w:color w:val="404040"/>
          <w:lang w:val="en-US" w:eastAsia="en-US"/>
        </w:rPr>
        <w:drawing>
          <wp:inline distT="0" distB="0" distL="0" distR="0" wp14:anchorId="61300D0B" wp14:editId="0B715490">
            <wp:extent cx="1537829" cy="973777"/>
            <wp:effectExtent l="19050" t="0" r="5221" b="0"/>
            <wp:docPr id="1" name="Picture 1" descr="556-anlecR&amp;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6-anlecR&amp;d_logo_CMYK"/>
                    <pic:cNvPicPr>
                      <a:picLocks noChangeAspect="1" noChangeArrowheads="1"/>
                    </pic:cNvPicPr>
                  </pic:nvPicPr>
                  <pic:blipFill>
                    <a:blip r:embed="rId8" cstate="print"/>
                    <a:srcRect/>
                    <a:stretch>
                      <a:fillRect/>
                    </a:stretch>
                  </pic:blipFill>
                  <pic:spPr bwMode="auto">
                    <a:xfrm>
                      <a:off x="0" y="0"/>
                      <a:ext cx="1537123" cy="973330"/>
                    </a:xfrm>
                    <a:prstGeom prst="rect">
                      <a:avLst/>
                    </a:prstGeom>
                    <a:noFill/>
                    <a:ln w="9525">
                      <a:noFill/>
                      <a:miter lim="800000"/>
                      <a:headEnd/>
                      <a:tailEnd/>
                    </a:ln>
                  </pic:spPr>
                </pic:pic>
              </a:graphicData>
            </a:graphic>
          </wp:inline>
        </w:drawing>
      </w:r>
    </w:p>
    <w:p w14:paraId="5C1E21B4" w14:textId="77777777" w:rsidR="00041C30" w:rsidRPr="00F13EB4" w:rsidRDefault="00041C30" w:rsidP="00041C30">
      <w:pPr>
        <w:pStyle w:val="Title"/>
        <w:rPr>
          <w:rFonts w:ascii="Arial" w:hAnsi="Arial" w:cs="Arial"/>
          <w:color w:val="404040"/>
          <w:sz w:val="36"/>
          <w:szCs w:val="36"/>
        </w:rPr>
      </w:pPr>
    </w:p>
    <w:p w14:paraId="0AFFD27B" w14:textId="77777777" w:rsidR="00F13EB4" w:rsidRPr="00F13EB4" w:rsidRDefault="00F13EB4" w:rsidP="00041C30">
      <w:pPr>
        <w:pStyle w:val="Title"/>
        <w:rPr>
          <w:rFonts w:ascii="Arial" w:hAnsi="Arial" w:cs="Arial"/>
          <w:color w:val="215868"/>
          <w:sz w:val="28"/>
          <w:szCs w:val="28"/>
        </w:rPr>
      </w:pPr>
    </w:p>
    <w:p w14:paraId="133A753B" w14:textId="77777777" w:rsidR="00041C30" w:rsidRPr="005E1AD8" w:rsidRDefault="00576AA0" w:rsidP="00041C30">
      <w:pPr>
        <w:pStyle w:val="Title"/>
        <w:rPr>
          <w:rFonts w:ascii="Arial" w:hAnsi="Arial" w:cs="Arial"/>
          <w:color w:val="215868"/>
        </w:rPr>
      </w:pPr>
      <w:r>
        <w:rPr>
          <w:rFonts w:ascii="Arial" w:hAnsi="Arial" w:cs="Arial"/>
          <w:color w:val="215868"/>
        </w:rPr>
        <w:t>DETAILED APPLICATION</w:t>
      </w:r>
      <w:r w:rsidR="00041C30" w:rsidRPr="005E1AD8">
        <w:rPr>
          <w:rFonts w:ascii="Arial" w:hAnsi="Arial" w:cs="Arial"/>
          <w:color w:val="215868"/>
        </w:rPr>
        <w:t xml:space="preserve"> for </w:t>
      </w:r>
    </w:p>
    <w:p w14:paraId="44B002EB" w14:textId="77777777" w:rsidR="00041C30" w:rsidRPr="005E1AD8" w:rsidRDefault="00041C30" w:rsidP="00041C30">
      <w:pPr>
        <w:pStyle w:val="Title"/>
        <w:rPr>
          <w:rFonts w:ascii="Arial" w:hAnsi="Arial" w:cs="Arial"/>
          <w:color w:val="215868"/>
        </w:rPr>
      </w:pPr>
      <w:r w:rsidRPr="005E1AD8">
        <w:rPr>
          <w:rFonts w:ascii="Arial" w:hAnsi="Arial" w:cs="Arial"/>
          <w:color w:val="215868"/>
        </w:rPr>
        <w:t>ANLEC R&amp;D funding</w:t>
      </w:r>
    </w:p>
    <w:p w14:paraId="2F6CCAD6" w14:textId="77777777" w:rsidR="00576AA0" w:rsidRPr="00C11CBD" w:rsidRDefault="00576AA0" w:rsidP="00576AA0">
      <w:pPr>
        <w:pStyle w:val="Title"/>
        <w:rPr>
          <w:rFonts w:ascii="Arial" w:hAnsi="Arial" w:cs="Arial"/>
          <w:color w:val="215868" w:themeColor="accent5" w:themeShade="80"/>
          <w:sz w:val="28"/>
          <w:szCs w:val="28"/>
        </w:rPr>
      </w:pPr>
      <w:r>
        <w:rPr>
          <w:rFonts w:ascii="Arial" w:hAnsi="Arial" w:cs="Arial"/>
          <w:color w:val="215868" w:themeColor="accent5" w:themeShade="80"/>
          <w:sz w:val="28"/>
          <w:szCs w:val="28"/>
        </w:rPr>
        <w:t>TARGETED</w:t>
      </w:r>
      <w:r w:rsidRPr="00C11CBD">
        <w:rPr>
          <w:rFonts w:ascii="Arial" w:hAnsi="Arial" w:cs="Arial"/>
          <w:color w:val="215868" w:themeColor="accent5" w:themeShade="80"/>
          <w:sz w:val="28"/>
          <w:szCs w:val="28"/>
        </w:rPr>
        <w:t xml:space="preserve"> Program</w:t>
      </w:r>
    </w:p>
    <w:p w14:paraId="7BAE48EF" w14:textId="77777777" w:rsidR="00F13EB4" w:rsidRDefault="00F13EB4" w:rsidP="00041C30">
      <w:pPr>
        <w:autoSpaceDE w:val="0"/>
        <w:autoSpaceDN w:val="0"/>
        <w:adjustRightInd w:val="0"/>
        <w:spacing w:after="0"/>
        <w:contextualSpacing/>
        <w:jc w:val="both"/>
        <w:rPr>
          <w:rFonts w:ascii="Arial" w:hAnsi="Arial" w:cs="Arial"/>
          <w:color w:val="404040"/>
        </w:rPr>
      </w:pPr>
    </w:p>
    <w:p w14:paraId="6830E6D1"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This document provides the format for the information you need to supply for a project for which you are seeking ANLEC R&amp;D fundi</w:t>
      </w:r>
      <w:r w:rsidR="00B43B15">
        <w:rPr>
          <w:rFonts w:ascii="Arial" w:hAnsi="Arial" w:cs="Arial"/>
          <w:color w:val="404040"/>
        </w:rPr>
        <w:t>ng support. It is not a form. IT</w:t>
      </w:r>
      <w:r w:rsidRPr="004B49E1">
        <w:rPr>
          <w:rFonts w:ascii="Arial" w:hAnsi="Arial" w:cs="Arial"/>
          <w:color w:val="404040"/>
        </w:rPr>
        <w:t xml:space="preserve"> MUST BE READ CAREFULLY AND THOROUGHLY. </w:t>
      </w:r>
    </w:p>
    <w:p w14:paraId="3713D2A4" w14:textId="77777777" w:rsidR="00041C30" w:rsidRPr="00F13EB4" w:rsidRDefault="00041C30" w:rsidP="00041C30">
      <w:pPr>
        <w:autoSpaceDE w:val="0"/>
        <w:autoSpaceDN w:val="0"/>
        <w:adjustRightInd w:val="0"/>
        <w:spacing w:after="0"/>
        <w:contextualSpacing/>
        <w:jc w:val="both"/>
        <w:rPr>
          <w:rFonts w:ascii="Arial" w:hAnsi="Arial" w:cs="Arial"/>
          <w:color w:val="404040"/>
          <w:sz w:val="16"/>
          <w:szCs w:val="16"/>
        </w:rPr>
      </w:pPr>
    </w:p>
    <w:p w14:paraId="0E84BAF1"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Your response should answer the questions and take into account the GUIDELINES explaining the information required under each heading.</w:t>
      </w:r>
    </w:p>
    <w:p w14:paraId="15046F78" w14:textId="77777777" w:rsidR="00041C30" w:rsidRPr="00F13EB4" w:rsidRDefault="00041C30" w:rsidP="00041C30">
      <w:pPr>
        <w:autoSpaceDE w:val="0"/>
        <w:autoSpaceDN w:val="0"/>
        <w:adjustRightInd w:val="0"/>
        <w:spacing w:after="0"/>
        <w:contextualSpacing/>
        <w:jc w:val="both"/>
        <w:rPr>
          <w:rFonts w:ascii="Arial" w:hAnsi="Arial" w:cs="Arial"/>
          <w:color w:val="404040"/>
          <w:sz w:val="16"/>
          <w:szCs w:val="16"/>
        </w:rPr>
      </w:pPr>
    </w:p>
    <w:p w14:paraId="6634FFBF" w14:textId="77777777" w:rsidR="00041C30" w:rsidRPr="004B49E1" w:rsidRDefault="00041C30" w:rsidP="00041C30">
      <w:pPr>
        <w:autoSpaceDE w:val="0"/>
        <w:autoSpaceDN w:val="0"/>
        <w:adjustRightInd w:val="0"/>
        <w:spacing w:after="0"/>
        <w:contextualSpacing/>
        <w:jc w:val="both"/>
        <w:rPr>
          <w:rFonts w:ascii="Arial" w:hAnsi="Arial" w:cs="Arial"/>
          <w:b/>
          <w:bCs/>
          <w:color w:val="404040"/>
        </w:rPr>
      </w:pPr>
      <w:r w:rsidRPr="004B49E1">
        <w:rPr>
          <w:rFonts w:ascii="Arial" w:hAnsi="Arial" w:cs="Arial"/>
          <w:b/>
          <w:bCs/>
          <w:color w:val="404040"/>
        </w:rPr>
        <w:t>ALL PROPOSALS TO ANLEC R&amp;D ARE EVALUATED ACCORDING TO THE QUALITY OF THE SUBMISSION.  FAILURE TO PROVIDE THE INFORMATION REQUESTED IN THE GUIDELINES CAN RESULT IN A REJECTION OF THE PROPOSAL OR EXTENDED DELAYS IN APPROVAL. ANLEC R&amp;D RESERVES THE RIGHT TO REFUSE PROPOSAL ASSESSMENT UNLESS ALL INFORMATION REQUESTED IS SUPPLIED TO AN ADEQUATE QUALITY.</w:t>
      </w:r>
    </w:p>
    <w:p w14:paraId="1A442239" w14:textId="77777777" w:rsidR="00041C30" w:rsidRPr="00F13EB4" w:rsidRDefault="00041C30" w:rsidP="00041C30">
      <w:pPr>
        <w:autoSpaceDE w:val="0"/>
        <w:autoSpaceDN w:val="0"/>
        <w:adjustRightInd w:val="0"/>
        <w:spacing w:after="0"/>
        <w:contextualSpacing/>
        <w:jc w:val="both"/>
        <w:rPr>
          <w:rFonts w:ascii="Arial" w:hAnsi="Arial" w:cs="Arial"/>
          <w:color w:val="404040"/>
          <w:sz w:val="16"/>
          <w:szCs w:val="16"/>
        </w:rPr>
      </w:pPr>
    </w:p>
    <w:p w14:paraId="7D477676" w14:textId="3B88EFE0" w:rsidR="00757857"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The proposal should not exceed twenty (20) pages.</w:t>
      </w:r>
    </w:p>
    <w:p w14:paraId="77F52141" w14:textId="77777777" w:rsidR="00D92C46" w:rsidRDefault="00D92C46" w:rsidP="00D92C46">
      <w:pPr>
        <w:autoSpaceDE w:val="0"/>
        <w:autoSpaceDN w:val="0"/>
        <w:adjustRightInd w:val="0"/>
        <w:spacing w:after="0"/>
        <w:contextualSpacing/>
        <w:jc w:val="both"/>
        <w:rPr>
          <w:rFonts w:ascii="Arial" w:hAnsi="Arial" w:cs="Arial"/>
          <w:color w:val="404040"/>
        </w:rPr>
      </w:pPr>
    </w:p>
    <w:p w14:paraId="05A842B8" w14:textId="786FE6C6" w:rsidR="00D92C46" w:rsidRPr="004B49E1" w:rsidRDefault="00D92C46" w:rsidP="00D92C46">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 xml:space="preserve">Please send </w:t>
      </w:r>
      <w:r w:rsidRPr="004B49E1">
        <w:rPr>
          <w:rFonts w:ascii="Arial" w:hAnsi="Arial" w:cs="Arial"/>
          <w:b/>
          <w:i/>
          <w:color w:val="404040"/>
        </w:rPr>
        <w:t>electronic copies</w:t>
      </w:r>
      <w:r w:rsidRPr="004B49E1">
        <w:rPr>
          <w:rFonts w:ascii="Arial" w:hAnsi="Arial" w:cs="Arial"/>
          <w:color w:val="404040"/>
        </w:rPr>
        <w:t xml:space="preserve">, 1 each in MSWORD and PDF format to </w:t>
      </w:r>
      <w:hyperlink r:id="rId9" w:history="1">
        <w:r w:rsidRPr="00B43B15">
          <w:rPr>
            <w:rStyle w:val="Hyperlink"/>
            <w:rFonts w:ascii="Arial" w:hAnsi="Arial" w:cs="Arial"/>
            <w:color w:val="31849B"/>
          </w:rPr>
          <w:t>admin@anlecrd.com.au</w:t>
        </w:r>
      </w:hyperlink>
      <w:r w:rsidRPr="004B49E1">
        <w:rPr>
          <w:rFonts w:ascii="Arial" w:hAnsi="Arial" w:cs="Arial"/>
          <w:color w:val="404040"/>
        </w:rPr>
        <w:t xml:space="preserve"> for the attention of:</w:t>
      </w:r>
    </w:p>
    <w:p w14:paraId="23143A1A" w14:textId="77777777" w:rsidR="00D92C46" w:rsidRPr="00F13EB4" w:rsidRDefault="00D92C46" w:rsidP="00D92C46">
      <w:pPr>
        <w:autoSpaceDE w:val="0"/>
        <w:autoSpaceDN w:val="0"/>
        <w:adjustRightInd w:val="0"/>
        <w:spacing w:after="0"/>
        <w:contextualSpacing/>
        <w:jc w:val="both"/>
        <w:rPr>
          <w:rFonts w:ascii="Arial" w:hAnsi="Arial" w:cs="Arial"/>
          <w:color w:val="404040"/>
          <w:sz w:val="16"/>
          <w:szCs w:val="16"/>
        </w:rPr>
      </w:pPr>
    </w:p>
    <w:p w14:paraId="5A05C632" w14:textId="77777777" w:rsidR="00D92C46" w:rsidRPr="004B49E1" w:rsidRDefault="00D92C46" w:rsidP="00D92C46">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The Managing Director</w:t>
      </w:r>
    </w:p>
    <w:p w14:paraId="2A914255" w14:textId="77777777" w:rsidR="00D92C46" w:rsidRPr="004B49E1" w:rsidRDefault="00D92C46" w:rsidP="00D92C46">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Australian National Low Emissions Coal Research &amp; Development</w:t>
      </w:r>
    </w:p>
    <w:p w14:paraId="21AA8C60" w14:textId="77777777" w:rsidR="00D92C46" w:rsidRPr="004B49E1" w:rsidRDefault="00D92C46" w:rsidP="00D92C46">
      <w:pPr>
        <w:autoSpaceDE w:val="0"/>
        <w:autoSpaceDN w:val="0"/>
        <w:adjustRightInd w:val="0"/>
        <w:spacing w:after="0"/>
        <w:contextualSpacing/>
        <w:jc w:val="both"/>
        <w:rPr>
          <w:rFonts w:ascii="Arial" w:hAnsi="Arial" w:cs="Arial"/>
          <w:color w:val="404040"/>
        </w:rPr>
      </w:pPr>
      <w:r>
        <w:rPr>
          <w:rFonts w:ascii="Arial" w:hAnsi="Arial" w:cs="Arial"/>
          <w:color w:val="404040"/>
        </w:rPr>
        <w:t>P.O. Box 3391</w:t>
      </w:r>
    </w:p>
    <w:p w14:paraId="26D7FC05" w14:textId="77777777" w:rsidR="00D92C46" w:rsidRPr="004B49E1" w:rsidRDefault="00D92C46" w:rsidP="00D92C46">
      <w:pPr>
        <w:autoSpaceDE w:val="0"/>
        <w:autoSpaceDN w:val="0"/>
        <w:adjustRightInd w:val="0"/>
        <w:spacing w:after="0"/>
        <w:contextualSpacing/>
        <w:jc w:val="both"/>
        <w:rPr>
          <w:rFonts w:ascii="Arial" w:hAnsi="Arial" w:cs="Arial"/>
          <w:color w:val="404040"/>
        </w:rPr>
      </w:pPr>
      <w:r>
        <w:rPr>
          <w:rFonts w:ascii="Arial" w:hAnsi="Arial" w:cs="Arial"/>
          <w:color w:val="404040"/>
        </w:rPr>
        <w:t>Manuka</w:t>
      </w:r>
    </w:p>
    <w:p w14:paraId="46EC07AF" w14:textId="77777777" w:rsidR="00D92C46" w:rsidRPr="004B49E1" w:rsidRDefault="00D92C46" w:rsidP="00D92C46">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A.C.T. 260</w:t>
      </w:r>
      <w:r>
        <w:rPr>
          <w:rFonts w:ascii="Arial" w:hAnsi="Arial" w:cs="Arial"/>
          <w:color w:val="404040"/>
        </w:rPr>
        <w:t>3</w:t>
      </w:r>
    </w:p>
    <w:p w14:paraId="2AD36F99" w14:textId="77777777" w:rsidR="00757857" w:rsidRPr="00F13EB4" w:rsidRDefault="00757857" w:rsidP="00041C30">
      <w:pPr>
        <w:autoSpaceDE w:val="0"/>
        <w:autoSpaceDN w:val="0"/>
        <w:adjustRightInd w:val="0"/>
        <w:spacing w:after="0"/>
        <w:contextualSpacing/>
        <w:jc w:val="both"/>
        <w:rPr>
          <w:rFonts w:ascii="Arial" w:hAnsi="Arial" w:cs="Arial"/>
          <w:color w:val="404040"/>
          <w:sz w:val="16"/>
          <w:szCs w:val="16"/>
        </w:rPr>
      </w:pPr>
    </w:p>
    <w:p w14:paraId="5938FF30" w14:textId="77777777" w:rsidR="00041C30" w:rsidRPr="004B49E1" w:rsidRDefault="00041C30" w:rsidP="00041C30">
      <w:pPr>
        <w:autoSpaceDE w:val="0"/>
        <w:autoSpaceDN w:val="0"/>
        <w:adjustRightInd w:val="0"/>
        <w:spacing w:after="0"/>
        <w:contextualSpacing/>
        <w:jc w:val="both"/>
        <w:rPr>
          <w:rFonts w:ascii="Arial" w:hAnsi="Arial" w:cs="Arial"/>
          <w:i/>
          <w:color w:val="404040"/>
        </w:rPr>
      </w:pPr>
      <w:r w:rsidRPr="004B49E1">
        <w:rPr>
          <w:rFonts w:ascii="Arial" w:hAnsi="Arial" w:cs="Arial"/>
          <w:i/>
          <w:color w:val="404040"/>
        </w:rPr>
        <w:t>Successful filing of this proposal is the responsibility of the Researcher. ANLEC R&amp;D does not accept responsibility for failure of any electronic delivery mechanisms.</w:t>
      </w:r>
    </w:p>
    <w:p w14:paraId="7AA2C5BA" w14:textId="77777777" w:rsidR="00041C30" w:rsidRPr="00F13EB4" w:rsidRDefault="00041C30" w:rsidP="00041C30">
      <w:pPr>
        <w:autoSpaceDE w:val="0"/>
        <w:autoSpaceDN w:val="0"/>
        <w:adjustRightInd w:val="0"/>
        <w:spacing w:after="0"/>
        <w:contextualSpacing/>
        <w:jc w:val="both"/>
        <w:rPr>
          <w:rFonts w:ascii="Arial" w:hAnsi="Arial" w:cs="Arial"/>
          <w:color w:val="404040"/>
          <w:sz w:val="16"/>
          <w:szCs w:val="16"/>
        </w:rPr>
      </w:pPr>
    </w:p>
    <w:p w14:paraId="518862FC"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b/>
          <w:bCs/>
          <w:color w:val="404040"/>
        </w:rPr>
        <w:t xml:space="preserve">Enquires to </w:t>
      </w:r>
    </w:p>
    <w:p w14:paraId="784A4578"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Australian National Low Emissions Coal Research &amp; Development</w:t>
      </w:r>
    </w:p>
    <w:p w14:paraId="54580A53"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Ph: 02 6175 6400</w:t>
      </w:r>
    </w:p>
    <w:p w14:paraId="5090E433"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Fax: 02 6103 9109</w:t>
      </w:r>
    </w:p>
    <w:p w14:paraId="27101F0A" w14:textId="1209A70A" w:rsidR="00757857" w:rsidRPr="00D92C46" w:rsidRDefault="00041C30" w:rsidP="00D92C46">
      <w:pPr>
        <w:autoSpaceDE w:val="0"/>
        <w:autoSpaceDN w:val="0"/>
        <w:adjustRightInd w:val="0"/>
        <w:spacing w:after="0"/>
        <w:contextualSpacing/>
        <w:jc w:val="both"/>
        <w:rPr>
          <w:rFonts w:ascii="Arial" w:hAnsi="Arial" w:cs="Arial"/>
          <w:color w:val="31849B"/>
        </w:rPr>
      </w:pPr>
      <w:r w:rsidRPr="004B49E1">
        <w:rPr>
          <w:rFonts w:ascii="Arial" w:hAnsi="Arial" w:cs="Arial"/>
          <w:color w:val="404040"/>
        </w:rPr>
        <w:t xml:space="preserve">Email: </w:t>
      </w:r>
      <w:hyperlink r:id="rId10" w:history="1">
        <w:r w:rsidRPr="004B49E1">
          <w:rPr>
            <w:rStyle w:val="Hyperlink"/>
            <w:rFonts w:ascii="Arial" w:hAnsi="Arial" w:cs="Arial"/>
            <w:color w:val="31849B"/>
          </w:rPr>
          <w:t>admin@anlecrd.com.au</w:t>
        </w:r>
      </w:hyperlink>
      <w:r>
        <w:rPr>
          <w:rFonts w:ascii="Arial" w:hAnsi="Arial" w:cs="Arial"/>
          <w:color w:val="31849B"/>
        </w:rPr>
        <w:t xml:space="preserve"> </w:t>
      </w:r>
    </w:p>
    <w:p w14:paraId="5BEDC8E2" w14:textId="77777777" w:rsidR="00041C30" w:rsidRPr="004B49E1" w:rsidRDefault="00041C30" w:rsidP="00041C30">
      <w:pPr>
        <w:pStyle w:val="Title"/>
        <w:spacing w:before="0" w:line="276" w:lineRule="auto"/>
        <w:contextualSpacing/>
        <w:rPr>
          <w:rFonts w:ascii="Arial" w:hAnsi="Arial" w:cs="Arial"/>
          <w:color w:val="215868"/>
        </w:rPr>
      </w:pPr>
      <w:bookmarkStart w:id="0" w:name="_GoBack"/>
      <w:bookmarkEnd w:id="0"/>
      <w:r w:rsidRPr="004B49E1">
        <w:rPr>
          <w:rFonts w:ascii="Arial" w:hAnsi="Arial" w:cs="Arial"/>
          <w:color w:val="215868"/>
        </w:rPr>
        <w:lastRenderedPageBreak/>
        <w:t>Certification</w:t>
      </w:r>
    </w:p>
    <w:p w14:paraId="4C4063FC" w14:textId="77777777" w:rsidR="00041C30" w:rsidRPr="004B49E1" w:rsidRDefault="00041C30" w:rsidP="00041C30">
      <w:pPr>
        <w:autoSpaceDE w:val="0"/>
        <w:autoSpaceDN w:val="0"/>
        <w:adjustRightInd w:val="0"/>
        <w:spacing w:after="0"/>
        <w:contextualSpacing/>
        <w:rPr>
          <w:rFonts w:ascii="Arial" w:hAnsi="Arial" w:cs="Arial"/>
          <w:i/>
          <w:iCs/>
          <w:color w:val="404040"/>
        </w:rPr>
      </w:pPr>
    </w:p>
    <w:p w14:paraId="5D48AB3D" w14:textId="77777777" w:rsidR="00041C30" w:rsidRPr="004B49E1" w:rsidRDefault="00041C30" w:rsidP="00041C30">
      <w:pPr>
        <w:autoSpaceDE w:val="0"/>
        <w:autoSpaceDN w:val="0"/>
        <w:adjustRightInd w:val="0"/>
        <w:spacing w:after="0"/>
        <w:contextualSpacing/>
        <w:jc w:val="center"/>
        <w:rPr>
          <w:rFonts w:ascii="Arial" w:hAnsi="Arial" w:cs="Arial"/>
          <w:i/>
          <w:iCs/>
          <w:color w:val="404040"/>
        </w:rPr>
      </w:pPr>
    </w:p>
    <w:p w14:paraId="47DE2431" w14:textId="77777777" w:rsidR="00041C30" w:rsidRPr="004B49E1" w:rsidRDefault="00041C30" w:rsidP="00041C30">
      <w:pPr>
        <w:autoSpaceDE w:val="0"/>
        <w:autoSpaceDN w:val="0"/>
        <w:adjustRightInd w:val="0"/>
        <w:spacing w:after="0"/>
        <w:contextualSpacing/>
        <w:jc w:val="center"/>
        <w:rPr>
          <w:rFonts w:ascii="Arial" w:hAnsi="Arial" w:cs="Arial"/>
          <w:i/>
          <w:iCs/>
          <w:color w:val="404040"/>
        </w:rPr>
      </w:pPr>
      <w:r w:rsidRPr="004B49E1">
        <w:rPr>
          <w:rFonts w:ascii="Arial" w:hAnsi="Arial" w:cs="Arial"/>
          <w:i/>
          <w:iCs/>
          <w:color w:val="404040"/>
        </w:rPr>
        <w:t>A COMPLETED CERTIFICATION MUST ACCOMPANY YOUR PROPOSAL.</w:t>
      </w:r>
    </w:p>
    <w:p w14:paraId="301F4E42" w14:textId="77777777" w:rsidR="00041C30" w:rsidRPr="00576AA0" w:rsidRDefault="00041C30" w:rsidP="00041C30">
      <w:pPr>
        <w:autoSpaceDE w:val="0"/>
        <w:autoSpaceDN w:val="0"/>
        <w:adjustRightInd w:val="0"/>
        <w:spacing w:after="0"/>
        <w:contextualSpacing/>
        <w:jc w:val="center"/>
        <w:rPr>
          <w:rFonts w:ascii="Arial" w:hAnsi="Arial" w:cs="Arial"/>
          <w:i/>
          <w:iCs/>
          <w:color w:val="404040"/>
          <w:sz w:val="20"/>
          <w:szCs w:val="20"/>
        </w:rPr>
      </w:pPr>
      <w:r w:rsidRPr="00576AA0">
        <w:rPr>
          <w:rFonts w:ascii="Arial" w:hAnsi="Arial" w:cs="Arial"/>
          <w:i/>
          <w:iCs/>
          <w:color w:val="404040"/>
          <w:sz w:val="20"/>
          <w:szCs w:val="20"/>
        </w:rPr>
        <w:t>Copy this page and attach it to your proposal or reproduce the wording exactly as it appears below.</w:t>
      </w:r>
    </w:p>
    <w:p w14:paraId="3C0A0761" w14:textId="77777777" w:rsidR="00041C30" w:rsidRPr="004B49E1" w:rsidRDefault="00041C30" w:rsidP="00041C30">
      <w:pPr>
        <w:autoSpaceDE w:val="0"/>
        <w:autoSpaceDN w:val="0"/>
        <w:adjustRightInd w:val="0"/>
        <w:spacing w:after="0"/>
        <w:contextualSpacing/>
        <w:rPr>
          <w:rFonts w:ascii="Arial" w:hAnsi="Arial" w:cs="Arial"/>
          <w:b/>
          <w:bCs/>
          <w:color w:val="404040"/>
        </w:rPr>
      </w:pPr>
    </w:p>
    <w:p w14:paraId="67C9E010" w14:textId="77777777" w:rsidR="00041C30" w:rsidRPr="004B49E1" w:rsidRDefault="00041C30" w:rsidP="00041C30">
      <w:pPr>
        <w:autoSpaceDE w:val="0"/>
        <w:autoSpaceDN w:val="0"/>
        <w:adjustRightInd w:val="0"/>
        <w:spacing w:after="0"/>
        <w:contextualSpacing/>
        <w:rPr>
          <w:rFonts w:ascii="Arial" w:hAnsi="Arial" w:cs="Arial"/>
          <w:b/>
          <w:bCs/>
          <w:color w:val="404040"/>
        </w:rPr>
      </w:pPr>
    </w:p>
    <w:p w14:paraId="46A5BF1F" w14:textId="77777777" w:rsidR="00041C30" w:rsidRPr="004B49E1" w:rsidRDefault="00041C30" w:rsidP="00041C30">
      <w:pPr>
        <w:autoSpaceDE w:val="0"/>
        <w:autoSpaceDN w:val="0"/>
        <w:adjustRightInd w:val="0"/>
        <w:spacing w:after="0"/>
        <w:contextualSpacing/>
        <w:jc w:val="both"/>
        <w:rPr>
          <w:rFonts w:ascii="Arial" w:hAnsi="Arial" w:cs="Arial"/>
          <w:b/>
          <w:bCs/>
          <w:color w:val="404040"/>
        </w:rPr>
      </w:pPr>
    </w:p>
    <w:p w14:paraId="5FA1E505" w14:textId="77777777" w:rsidR="00041C30" w:rsidRPr="004B49E1" w:rsidRDefault="00041C30" w:rsidP="00041C30">
      <w:pPr>
        <w:autoSpaceDE w:val="0"/>
        <w:autoSpaceDN w:val="0"/>
        <w:adjustRightInd w:val="0"/>
        <w:spacing w:after="0"/>
        <w:contextualSpacing/>
        <w:jc w:val="both"/>
        <w:rPr>
          <w:rFonts w:ascii="Arial" w:hAnsi="Arial" w:cs="Arial"/>
          <w:b/>
          <w:bCs/>
          <w:color w:val="31849B"/>
        </w:rPr>
      </w:pPr>
      <w:r w:rsidRPr="004B49E1">
        <w:rPr>
          <w:rFonts w:ascii="Arial" w:hAnsi="Arial" w:cs="Arial"/>
          <w:b/>
          <w:bCs/>
          <w:color w:val="31849B"/>
        </w:rPr>
        <w:t>Certification by Project Manager</w:t>
      </w:r>
    </w:p>
    <w:p w14:paraId="60DBEC12" w14:textId="77777777" w:rsidR="00041C30" w:rsidRPr="004B49E1" w:rsidRDefault="00041C30" w:rsidP="00041C30">
      <w:pPr>
        <w:autoSpaceDE w:val="0"/>
        <w:autoSpaceDN w:val="0"/>
        <w:adjustRightInd w:val="0"/>
        <w:spacing w:after="0"/>
        <w:contextualSpacing/>
        <w:jc w:val="both"/>
        <w:rPr>
          <w:rFonts w:ascii="Arial" w:hAnsi="Arial" w:cs="Arial"/>
          <w:color w:val="404040"/>
        </w:rPr>
      </w:pPr>
    </w:p>
    <w:p w14:paraId="6FFC6705" w14:textId="77777777" w:rsidR="00041C30" w:rsidRPr="004B49E1" w:rsidRDefault="00041C30" w:rsidP="00041C30">
      <w:pPr>
        <w:autoSpaceDE w:val="0"/>
        <w:autoSpaceDN w:val="0"/>
        <w:adjustRightInd w:val="0"/>
        <w:spacing w:after="0"/>
        <w:contextualSpacing/>
        <w:jc w:val="both"/>
        <w:rPr>
          <w:rFonts w:ascii="Arial" w:hAnsi="Arial" w:cs="Arial"/>
          <w:color w:val="404040"/>
        </w:rPr>
      </w:pPr>
    </w:p>
    <w:p w14:paraId="41092E04"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I declare that:</w:t>
      </w:r>
    </w:p>
    <w:p w14:paraId="18372B65" w14:textId="77777777" w:rsidR="00041C30" w:rsidRPr="004B49E1" w:rsidRDefault="00041C30" w:rsidP="00041C30">
      <w:pPr>
        <w:autoSpaceDE w:val="0"/>
        <w:autoSpaceDN w:val="0"/>
        <w:adjustRightInd w:val="0"/>
        <w:spacing w:after="0"/>
        <w:contextualSpacing/>
        <w:jc w:val="both"/>
        <w:rPr>
          <w:rFonts w:ascii="Arial" w:hAnsi="Arial" w:cs="Arial"/>
          <w:color w:val="404040"/>
        </w:rPr>
      </w:pPr>
    </w:p>
    <w:p w14:paraId="1788704D" w14:textId="77777777" w:rsidR="00041C30" w:rsidRPr="00F13EB4" w:rsidRDefault="00041C30" w:rsidP="00F449DE">
      <w:pPr>
        <w:pStyle w:val="ListParagraph"/>
        <w:numPr>
          <w:ilvl w:val="0"/>
          <w:numId w:val="12"/>
        </w:numPr>
        <w:autoSpaceDE w:val="0"/>
        <w:autoSpaceDN w:val="0"/>
        <w:adjustRightInd w:val="0"/>
        <w:spacing w:after="0"/>
        <w:jc w:val="both"/>
        <w:rPr>
          <w:rFonts w:ascii="Arial" w:hAnsi="Arial" w:cs="Arial"/>
          <w:color w:val="404040"/>
        </w:rPr>
      </w:pPr>
      <w:r w:rsidRPr="00F13EB4">
        <w:rPr>
          <w:rFonts w:ascii="Arial" w:hAnsi="Arial" w:cs="Arial"/>
          <w:color w:val="404040"/>
        </w:rPr>
        <w:t>the information given is, to the best of my knowledge, true at the date below;</w:t>
      </w:r>
    </w:p>
    <w:p w14:paraId="6848ECB2" w14:textId="77777777" w:rsidR="00041C30" w:rsidRPr="004B49E1" w:rsidRDefault="00041C30" w:rsidP="00041C30">
      <w:pPr>
        <w:autoSpaceDE w:val="0"/>
        <w:autoSpaceDN w:val="0"/>
        <w:adjustRightInd w:val="0"/>
        <w:spacing w:after="0"/>
        <w:ind w:left="360"/>
        <w:contextualSpacing/>
        <w:jc w:val="both"/>
        <w:rPr>
          <w:rFonts w:ascii="Arial" w:hAnsi="Arial" w:cs="Arial"/>
          <w:color w:val="404040"/>
        </w:rPr>
      </w:pPr>
    </w:p>
    <w:p w14:paraId="50AD67BE" w14:textId="77777777" w:rsidR="00041C30" w:rsidRPr="00F13EB4" w:rsidRDefault="00041C30" w:rsidP="00F449DE">
      <w:pPr>
        <w:pStyle w:val="ListParagraph"/>
        <w:numPr>
          <w:ilvl w:val="0"/>
          <w:numId w:val="12"/>
        </w:numPr>
        <w:autoSpaceDE w:val="0"/>
        <w:autoSpaceDN w:val="0"/>
        <w:adjustRightInd w:val="0"/>
        <w:spacing w:after="0"/>
        <w:jc w:val="both"/>
        <w:rPr>
          <w:rFonts w:ascii="Arial" w:hAnsi="Arial" w:cs="Arial"/>
          <w:color w:val="404040"/>
        </w:rPr>
      </w:pPr>
      <w:r w:rsidRPr="00F13EB4">
        <w:rPr>
          <w:rFonts w:ascii="Arial" w:hAnsi="Arial" w:cs="Arial"/>
          <w:color w:val="404040"/>
        </w:rPr>
        <w:t>the participating organisations have the necessary infrastructure to undertake the project within the time proposed; and</w:t>
      </w:r>
    </w:p>
    <w:p w14:paraId="2771C043" w14:textId="77777777" w:rsidR="00041C30" w:rsidRPr="004B49E1" w:rsidRDefault="00041C30" w:rsidP="00041C30">
      <w:pPr>
        <w:autoSpaceDE w:val="0"/>
        <w:autoSpaceDN w:val="0"/>
        <w:adjustRightInd w:val="0"/>
        <w:spacing w:after="0"/>
        <w:ind w:left="360"/>
        <w:contextualSpacing/>
        <w:jc w:val="both"/>
        <w:rPr>
          <w:rFonts w:ascii="Arial" w:hAnsi="Arial" w:cs="Arial"/>
          <w:color w:val="404040"/>
        </w:rPr>
      </w:pPr>
    </w:p>
    <w:p w14:paraId="51E994D1" w14:textId="77777777" w:rsidR="00041C30" w:rsidRPr="00F13EB4" w:rsidRDefault="00041C30" w:rsidP="00F449DE">
      <w:pPr>
        <w:pStyle w:val="ListParagraph"/>
        <w:numPr>
          <w:ilvl w:val="0"/>
          <w:numId w:val="12"/>
        </w:numPr>
        <w:autoSpaceDE w:val="0"/>
        <w:autoSpaceDN w:val="0"/>
        <w:adjustRightInd w:val="0"/>
        <w:spacing w:after="0"/>
        <w:jc w:val="both"/>
        <w:rPr>
          <w:rFonts w:ascii="Arial" w:hAnsi="Arial" w:cs="Arial"/>
          <w:color w:val="404040"/>
        </w:rPr>
      </w:pPr>
      <w:r w:rsidRPr="00F13EB4">
        <w:rPr>
          <w:rFonts w:ascii="Arial" w:hAnsi="Arial" w:cs="Arial"/>
          <w:color w:val="404040"/>
        </w:rPr>
        <w:t>the items of equipment or plant for which funds are sought on this project are essential and dedicated to this project.</w:t>
      </w:r>
    </w:p>
    <w:p w14:paraId="08FF04E6" w14:textId="77777777" w:rsidR="00041C30" w:rsidRPr="004B49E1" w:rsidRDefault="00041C30" w:rsidP="00041C30">
      <w:pPr>
        <w:autoSpaceDE w:val="0"/>
        <w:autoSpaceDN w:val="0"/>
        <w:adjustRightInd w:val="0"/>
        <w:spacing w:after="0"/>
        <w:contextualSpacing/>
        <w:jc w:val="both"/>
        <w:rPr>
          <w:rFonts w:ascii="Arial" w:hAnsi="Arial" w:cs="Arial"/>
          <w:color w:val="404040"/>
        </w:rPr>
      </w:pPr>
    </w:p>
    <w:p w14:paraId="3A6B9F68"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I acknowledge that:</w:t>
      </w:r>
    </w:p>
    <w:p w14:paraId="4DCF26EE" w14:textId="77777777" w:rsidR="00041C30" w:rsidRPr="004B49E1" w:rsidRDefault="00041C30" w:rsidP="00041C30">
      <w:pPr>
        <w:autoSpaceDE w:val="0"/>
        <w:autoSpaceDN w:val="0"/>
        <w:adjustRightInd w:val="0"/>
        <w:spacing w:after="0"/>
        <w:contextualSpacing/>
        <w:jc w:val="both"/>
        <w:rPr>
          <w:rFonts w:ascii="Arial" w:hAnsi="Arial" w:cs="Arial"/>
          <w:color w:val="404040"/>
        </w:rPr>
      </w:pPr>
    </w:p>
    <w:p w14:paraId="1F15639C"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By applying for funding I give ANLEC R&amp;D permission to seek, where necessary, an external opinion or review of this proposal for assessment and selection purposes.</w:t>
      </w:r>
    </w:p>
    <w:p w14:paraId="129B27C6" w14:textId="77777777" w:rsidR="00041C30" w:rsidRPr="004B49E1" w:rsidRDefault="00041C30" w:rsidP="00041C30">
      <w:pPr>
        <w:autoSpaceDE w:val="0"/>
        <w:autoSpaceDN w:val="0"/>
        <w:adjustRightInd w:val="0"/>
        <w:spacing w:after="0"/>
        <w:contextualSpacing/>
        <w:jc w:val="both"/>
        <w:rPr>
          <w:rFonts w:ascii="Arial" w:hAnsi="Arial" w:cs="Arial"/>
          <w:color w:val="404040"/>
        </w:rPr>
      </w:pPr>
    </w:p>
    <w:p w14:paraId="65519112" w14:textId="77777777" w:rsidR="00041C30" w:rsidRPr="004B49E1" w:rsidRDefault="00041C30" w:rsidP="00041C30">
      <w:pPr>
        <w:autoSpaceDE w:val="0"/>
        <w:autoSpaceDN w:val="0"/>
        <w:adjustRightInd w:val="0"/>
        <w:spacing w:after="0"/>
        <w:contextualSpacing/>
        <w:jc w:val="both"/>
        <w:rPr>
          <w:rFonts w:ascii="Arial" w:hAnsi="Arial" w:cs="Arial"/>
          <w:color w:val="404040"/>
        </w:rPr>
      </w:pPr>
    </w:p>
    <w:p w14:paraId="05375DF2" w14:textId="77777777" w:rsidR="00041C30" w:rsidRPr="004B49E1" w:rsidRDefault="00041C30" w:rsidP="00041C30">
      <w:pPr>
        <w:autoSpaceDE w:val="0"/>
        <w:autoSpaceDN w:val="0"/>
        <w:adjustRightInd w:val="0"/>
        <w:spacing w:after="0"/>
        <w:contextualSpacing/>
        <w:jc w:val="both"/>
        <w:rPr>
          <w:rFonts w:ascii="Arial" w:hAnsi="Arial" w:cs="Arial"/>
          <w:color w:val="404040"/>
        </w:rPr>
      </w:pPr>
    </w:p>
    <w:p w14:paraId="381BD0CD" w14:textId="77777777" w:rsidR="00041C30" w:rsidRPr="004B49E1" w:rsidRDefault="00041C30" w:rsidP="00041C30">
      <w:pPr>
        <w:autoSpaceDE w:val="0"/>
        <w:autoSpaceDN w:val="0"/>
        <w:adjustRightInd w:val="0"/>
        <w:spacing w:after="0"/>
        <w:contextualSpacing/>
        <w:jc w:val="both"/>
        <w:rPr>
          <w:rFonts w:ascii="Arial" w:hAnsi="Arial" w:cs="Arial"/>
          <w:color w:val="404040"/>
        </w:rPr>
      </w:pPr>
      <w:r w:rsidRPr="004B49E1">
        <w:rPr>
          <w:rFonts w:ascii="Arial" w:hAnsi="Arial" w:cs="Arial"/>
          <w:color w:val="404040"/>
        </w:rPr>
        <w:t>Signature _______________________________ Date ______________</w:t>
      </w:r>
    </w:p>
    <w:p w14:paraId="1E2611AE" w14:textId="77777777" w:rsidR="00041C30" w:rsidRPr="004B49E1" w:rsidRDefault="00041C30" w:rsidP="00041C30">
      <w:pPr>
        <w:autoSpaceDE w:val="0"/>
        <w:autoSpaceDN w:val="0"/>
        <w:adjustRightInd w:val="0"/>
        <w:spacing w:after="0"/>
        <w:contextualSpacing/>
        <w:jc w:val="both"/>
        <w:rPr>
          <w:rFonts w:ascii="Arial" w:hAnsi="Arial" w:cs="Arial"/>
          <w:b/>
          <w:bCs/>
          <w:color w:val="404040"/>
        </w:rPr>
      </w:pPr>
    </w:p>
    <w:p w14:paraId="35810572" w14:textId="77777777" w:rsidR="00041C30" w:rsidRPr="004B49E1" w:rsidRDefault="00041C30" w:rsidP="00041C30">
      <w:pPr>
        <w:autoSpaceDE w:val="0"/>
        <w:autoSpaceDN w:val="0"/>
        <w:adjustRightInd w:val="0"/>
        <w:spacing w:after="0"/>
        <w:contextualSpacing/>
        <w:rPr>
          <w:rFonts w:ascii="Arial" w:hAnsi="Arial" w:cs="Arial"/>
          <w:color w:val="404040"/>
        </w:rPr>
      </w:pPr>
    </w:p>
    <w:p w14:paraId="31BAB9F6" w14:textId="77777777" w:rsidR="00041C30" w:rsidRPr="004B49E1" w:rsidRDefault="00041C30" w:rsidP="00041C30">
      <w:pPr>
        <w:autoSpaceDE w:val="0"/>
        <w:autoSpaceDN w:val="0"/>
        <w:adjustRightInd w:val="0"/>
        <w:spacing w:after="0"/>
        <w:contextualSpacing/>
        <w:rPr>
          <w:rFonts w:ascii="Arial" w:hAnsi="Arial" w:cs="Arial"/>
          <w:color w:val="404040"/>
        </w:rPr>
      </w:pPr>
    </w:p>
    <w:p w14:paraId="637CDA26" w14:textId="77777777" w:rsidR="00041C30" w:rsidRPr="004B49E1" w:rsidRDefault="00041C30" w:rsidP="00041C30">
      <w:pPr>
        <w:autoSpaceDE w:val="0"/>
        <w:autoSpaceDN w:val="0"/>
        <w:adjustRightInd w:val="0"/>
        <w:spacing w:after="0"/>
        <w:contextualSpacing/>
        <w:rPr>
          <w:rFonts w:ascii="Arial" w:hAnsi="Arial" w:cs="Arial"/>
          <w:color w:val="404040"/>
        </w:rPr>
      </w:pPr>
      <w:r w:rsidRPr="004B49E1">
        <w:rPr>
          <w:rFonts w:ascii="Arial" w:hAnsi="Arial" w:cs="Arial"/>
          <w:color w:val="404040"/>
        </w:rPr>
        <w:t>Designation _______________________ Organisation __________________________</w:t>
      </w:r>
    </w:p>
    <w:p w14:paraId="47C9BE18" w14:textId="77777777" w:rsidR="00041C30" w:rsidRPr="004B49E1" w:rsidRDefault="00041C30" w:rsidP="00041C30">
      <w:pPr>
        <w:spacing w:after="0"/>
        <w:contextualSpacing/>
        <w:jc w:val="both"/>
        <w:rPr>
          <w:rFonts w:ascii="Arial" w:hAnsi="Arial" w:cs="Arial"/>
          <w:b/>
          <w:bCs/>
          <w:color w:val="404040"/>
        </w:rPr>
      </w:pPr>
    </w:p>
    <w:p w14:paraId="218E73D7" w14:textId="77777777" w:rsidR="00041C30" w:rsidRPr="004B49E1" w:rsidRDefault="00041C30" w:rsidP="00041C30">
      <w:pPr>
        <w:spacing w:after="0"/>
        <w:contextualSpacing/>
        <w:jc w:val="both"/>
        <w:rPr>
          <w:rFonts w:ascii="Arial" w:hAnsi="Arial" w:cs="Arial"/>
          <w:b/>
          <w:bCs/>
          <w:color w:val="404040"/>
        </w:rPr>
      </w:pPr>
    </w:p>
    <w:p w14:paraId="70FEBFC4" w14:textId="77777777" w:rsidR="00041C30" w:rsidRPr="004B49E1" w:rsidRDefault="00041C30" w:rsidP="00041C30">
      <w:pPr>
        <w:spacing w:after="0"/>
        <w:contextualSpacing/>
        <w:jc w:val="both"/>
        <w:rPr>
          <w:rFonts w:ascii="Arial" w:hAnsi="Arial" w:cs="Arial"/>
          <w:b/>
          <w:bCs/>
          <w:color w:val="404040"/>
        </w:rPr>
      </w:pPr>
      <w:r w:rsidRPr="004B49E1">
        <w:rPr>
          <w:rFonts w:ascii="Arial" w:hAnsi="Arial" w:cs="Arial"/>
          <w:b/>
          <w:bCs/>
          <w:color w:val="404040"/>
        </w:rPr>
        <w:t>—————————————————————————————————————————</w:t>
      </w:r>
    </w:p>
    <w:p w14:paraId="780FB909" w14:textId="77777777" w:rsidR="00527F5F" w:rsidRDefault="00527F5F" w:rsidP="00041C30">
      <w:pPr>
        <w:jc w:val="center"/>
      </w:pPr>
    </w:p>
    <w:p w14:paraId="0E3A91C6" w14:textId="77777777" w:rsidR="00041C30" w:rsidRDefault="00041C30" w:rsidP="00041C30">
      <w:pPr>
        <w:jc w:val="center"/>
      </w:pPr>
    </w:p>
    <w:p w14:paraId="77F70403" w14:textId="77777777" w:rsidR="00041C30" w:rsidRDefault="00041C30" w:rsidP="00041C30">
      <w:pPr>
        <w:jc w:val="center"/>
      </w:pPr>
    </w:p>
    <w:p w14:paraId="5A61D1F0" w14:textId="77777777" w:rsidR="00041C30" w:rsidRDefault="00041C30" w:rsidP="00041C30">
      <w:pPr>
        <w:jc w:val="center"/>
      </w:pPr>
    </w:p>
    <w:p w14:paraId="75BFBEEC" w14:textId="3F38066C" w:rsidR="00041C30" w:rsidRDefault="00041C30" w:rsidP="00041C30">
      <w:pPr>
        <w:jc w:val="center"/>
      </w:pPr>
    </w:p>
    <w:p w14:paraId="635B3918" w14:textId="77777777" w:rsidR="00100F0B" w:rsidRDefault="00100F0B" w:rsidP="00041C30">
      <w:pPr>
        <w:jc w:val="center"/>
      </w:pPr>
    </w:p>
    <w:p w14:paraId="580C62A9" w14:textId="77777777" w:rsidR="00041C30" w:rsidRPr="00623270" w:rsidRDefault="00041C30" w:rsidP="0005699A">
      <w:pPr>
        <w:pStyle w:val="Title"/>
        <w:rPr>
          <w:rFonts w:ascii="Arial" w:hAnsi="Arial" w:cs="Arial"/>
          <w:color w:val="215868" w:themeColor="accent5" w:themeShade="80"/>
        </w:rPr>
      </w:pPr>
      <w:r w:rsidRPr="00623270">
        <w:rPr>
          <w:rFonts w:ascii="Arial" w:hAnsi="Arial" w:cs="Arial"/>
          <w:color w:val="215868" w:themeColor="accent5" w:themeShade="80"/>
        </w:rPr>
        <w:lastRenderedPageBreak/>
        <w:t xml:space="preserve">Schedule 1 - Project Plan </w:t>
      </w:r>
    </w:p>
    <w:p w14:paraId="6E31E235" w14:textId="77777777" w:rsidR="0012476C" w:rsidRPr="008C5526" w:rsidRDefault="0012476C" w:rsidP="0012476C">
      <w:pPr>
        <w:pStyle w:val="ProjectScheduleSytleHeading1"/>
        <w:numPr>
          <w:ilvl w:val="0"/>
          <w:numId w:val="1"/>
        </w:numPr>
        <w:ind w:left="357" w:hanging="357"/>
        <w:rPr>
          <w:color w:val="215868"/>
        </w:rPr>
      </w:pPr>
      <w:r w:rsidRPr="008C5526">
        <w:rPr>
          <w:color w:val="215868"/>
        </w:rPr>
        <w:t xml:space="preserve">Research Project </w:t>
      </w:r>
    </w:p>
    <w:p w14:paraId="72343C39" w14:textId="77777777" w:rsidR="00CE5261" w:rsidRPr="002E220D" w:rsidRDefault="00CE5261" w:rsidP="00CE5261">
      <w:pPr>
        <w:spacing w:line="240" w:lineRule="auto"/>
      </w:pPr>
      <w:r w:rsidRPr="00CE5261">
        <w:rPr>
          <w:rFonts w:ascii="Arial" w:hAnsi="Arial" w:cs="Arial"/>
          <w:b/>
          <w:bCs/>
          <w:i/>
          <w:color w:val="404040" w:themeColor="text1" w:themeTint="BF"/>
        </w:rPr>
        <w:t>[Title: please keep under 13 words]</w:t>
      </w:r>
    </w:p>
    <w:p w14:paraId="7FCA2FC5" w14:textId="77777777" w:rsidR="0012476C" w:rsidRPr="008C5526" w:rsidRDefault="0012476C" w:rsidP="0012476C">
      <w:pPr>
        <w:pStyle w:val="ProjectScheduleStyleHeading2"/>
        <w:tabs>
          <w:tab w:val="clear" w:pos="1134"/>
          <w:tab w:val="left" w:pos="567"/>
        </w:tabs>
        <w:spacing w:after="120"/>
        <w:rPr>
          <w:color w:val="31849B"/>
        </w:rPr>
      </w:pPr>
      <w:r w:rsidRPr="008C5526">
        <w:rPr>
          <w:color w:val="31849B"/>
        </w:rPr>
        <w:t>1.1</w:t>
      </w:r>
      <w:r w:rsidRPr="008C5526">
        <w:rPr>
          <w:color w:val="31849B"/>
        </w:rPr>
        <w:tab/>
        <w:t>Description of the Research Project</w:t>
      </w:r>
    </w:p>
    <w:p w14:paraId="7A39B821" w14:textId="77777777" w:rsidR="00CE5261" w:rsidRPr="005F4007" w:rsidRDefault="00CE5261" w:rsidP="00CE5261">
      <w:pPr>
        <w:autoSpaceDE w:val="0"/>
        <w:autoSpaceDN w:val="0"/>
        <w:adjustRightInd w:val="0"/>
        <w:spacing w:after="0"/>
        <w:contextualSpacing/>
        <w:jc w:val="both"/>
        <w:rPr>
          <w:rFonts w:ascii="Arial" w:hAnsi="Arial" w:cs="Arial"/>
          <w:b/>
          <w:color w:val="948A54" w:themeColor="background2" w:themeShade="80"/>
          <w:u w:val="single"/>
        </w:rPr>
      </w:pPr>
      <w:r w:rsidRPr="005F4007">
        <w:rPr>
          <w:rFonts w:ascii="Arial" w:hAnsi="Arial" w:cs="Arial"/>
          <w:b/>
          <w:color w:val="948A54" w:themeColor="background2" w:themeShade="80"/>
          <w:u w:val="single"/>
        </w:rPr>
        <w:t>Executive Summary</w:t>
      </w:r>
    </w:p>
    <w:p w14:paraId="1359B66A" w14:textId="77777777" w:rsidR="00CE5261" w:rsidRPr="00E472A4" w:rsidRDefault="00CE5261" w:rsidP="00CE5261">
      <w:pPr>
        <w:autoSpaceDE w:val="0"/>
        <w:autoSpaceDN w:val="0"/>
        <w:adjustRightInd w:val="0"/>
        <w:spacing w:after="0"/>
        <w:contextualSpacing/>
        <w:jc w:val="both"/>
        <w:rPr>
          <w:rFonts w:ascii="Arial" w:hAnsi="Arial" w:cs="Arial"/>
          <w:color w:val="404040" w:themeColor="text1" w:themeTint="BF"/>
        </w:rPr>
      </w:pPr>
      <w:r w:rsidRPr="00E472A4">
        <w:rPr>
          <w:rFonts w:ascii="Arial" w:hAnsi="Arial" w:cs="Arial"/>
          <w:i/>
          <w:color w:val="404040" w:themeColor="text1" w:themeTint="BF"/>
        </w:rPr>
        <w:t>[Do not provide general information. Please refer to the Project Proposal Guidelines when completing this section</w:t>
      </w:r>
      <w:r w:rsidRPr="00E472A4">
        <w:rPr>
          <w:rFonts w:ascii="Arial" w:hAnsi="Arial" w:cs="Arial"/>
          <w:color w:val="404040" w:themeColor="text1" w:themeTint="BF"/>
        </w:rPr>
        <w:t xml:space="preserve">] </w:t>
      </w:r>
    </w:p>
    <w:p w14:paraId="73B7ADB0" w14:textId="77777777" w:rsidR="00CE5261" w:rsidRPr="0005699A" w:rsidRDefault="00CE5261" w:rsidP="00CE5261">
      <w:pPr>
        <w:autoSpaceDE w:val="0"/>
        <w:autoSpaceDN w:val="0"/>
        <w:adjustRightInd w:val="0"/>
        <w:spacing w:after="0"/>
        <w:contextualSpacing/>
        <w:jc w:val="both"/>
        <w:rPr>
          <w:rFonts w:ascii="Arial" w:hAnsi="Arial" w:cs="Arial"/>
          <w:color w:val="404040"/>
          <w:sz w:val="16"/>
          <w:szCs w:val="16"/>
          <w:u w:val="single"/>
        </w:rPr>
      </w:pPr>
    </w:p>
    <w:p w14:paraId="688F2714" w14:textId="77777777" w:rsidR="00CE5261" w:rsidRPr="005F4007" w:rsidRDefault="00CE5261" w:rsidP="00CE5261">
      <w:pPr>
        <w:autoSpaceDE w:val="0"/>
        <w:autoSpaceDN w:val="0"/>
        <w:adjustRightInd w:val="0"/>
        <w:spacing w:after="0"/>
        <w:contextualSpacing/>
        <w:jc w:val="both"/>
        <w:rPr>
          <w:rFonts w:ascii="Arial" w:hAnsi="Arial" w:cs="Arial"/>
          <w:b/>
          <w:bCs/>
          <w:color w:val="948A54" w:themeColor="background2" w:themeShade="80"/>
          <w:u w:val="single"/>
        </w:rPr>
      </w:pPr>
      <w:r w:rsidRPr="005F4007">
        <w:rPr>
          <w:rFonts w:ascii="Arial" w:hAnsi="Arial" w:cs="Arial"/>
          <w:b/>
          <w:bCs/>
          <w:color w:val="948A54" w:themeColor="background2" w:themeShade="80"/>
          <w:u w:val="single"/>
        </w:rPr>
        <w:t>Why is this Research Project needed?</w:t>
      </w:r>
    </w:p>
    <w:p w14:paraId="56DB2B11" w14:textId="77777777" w:rsidR="00CE5261" w:rsidRPr="00E472A4" w:rsidRDefault="00CE5261" w:rsidP="00CE5261">
      <w:pPr>
        <w:autoSpaceDE w:val="0"/>
        <w:autoSpaceDN w:val="0"/>
        <w:adjustRightInd w:val="0"/>
        <w:spacing w:after="0"/>
        <w:contextualSpacing/>
        <w:jc w:val="both"/>
        <w:rPr>
          <w:rFonts w:ascii="Arial" w:hAnsi="Arial" w:cs="Arial"/>
          <w:color w:val="404040" w:themeColor="text1" w:themeTint="BF"/>
        </w:rPr>
      </w:pPr>
      <w:r w:rsidRPr="00E472A4">
        <w:rPr>
          <w:rFonts w:ascii="Arial" w:hAnsi="Arial" w:cs="Arial"/>
          <w:i/>
          <w:color w:val="404040" w:themeColor="text1" w:themeTint="BF"/>
        </w:rPr>
        <w:t>[Do not provide general information. Please refer to the Project Proposal Guidelines when completing this section</w:t>
      </w:r>
      <w:r w:rsidRPr="00E472A4">
        <w:rPr>
          <w:rFonts w:ascii="Arial" w:hAnsi="Arial" w:cs="Arial"/>
          <w:color w:val="404040" w:themeColor="text1" w:themeTint="BF"/>
        </w:rPr>
        <w:t xml:space="preserve">] </w:t>
      </w:r>
    </w:p>
    <w:p w14:paraId="31100E3B" w14:textId="77777777" w:rsidR="00CE5261" w:rsidRPr="0005699A" w:rsidRDefault="00CE5261" w:rsidP="00CE5261">
      <w:pPr>
        <w:autoSpaceDE w:val="0"/>
        <w:autoSpaceDN w:val="0"/>
        <w:adjustRightInd w:val="0"/>
        <w:spacing w:after="0"/>
        <w:contextualSpacing/>
        <w:jc w:val="both"/>
        <w:rPr>
          <w:rFonts w:ascii="Arial" w:hAnsi="Arial" w:cs="Arial"/>
          <w:color w:val="404040"/>
          <w:sz w:val="16"/>
          <w:szCs w:val="16"/>
        </w:rPr>
      </w:pPr>
    </w:p>
    <w:p w14:paraId="4FFECC38" w14:textId="77777777" w:rsidR="00CE5261" w:rsidRPr="005F4007" w:rsidRDefault="00CE5261" w:rsidP="00CE5261">
      <w:pPr>
        <w:autoSpaceDE w:val="0"/>
        <w:autoSpaceDN w:val="0"/>
        <w:adjustRightInd w:val="0"/>
        <w:spacing w:after="0"/>
        <w:contextualSpacing/>
        <w:jc w:val="both"/>
        <w:rPr>
          <w:rFonts w:ascii="Arial" w:hAnsi="Arial" w:cs="Arial"/>
          <w:b/>
          <w:color w:val="948A54" w:themeColor="background2" w:themeShade="80"/>
          <w:u w:val="single"/>
        </w:rPr>
      </w:pPr>
      <w:r w:rsidRPr="005F4007">
        <w:rPr>
          <w:rFonts w:ascii="Arial" w:hAnsi="Arial" w:cs="Arial"/>
          <w:b/>
          <w:color w:val="948A54" w:themeColor="background2" w:themeShade="80"/>
          <w:u w:val="single"/>
        </w:rPr>
        <w:t>What is the technical basis of the Research Project?</w:t>
      </w:r>
    </w:p>
    <w:p w14:paraId="7CED5190" w14:textId="77777777" w:rsidR="00CE5261" w:rsidRPr="00E472A4" w:rsidRDefault="00CE5261" w:rsidP="00CE5261">
      <w:pPr>
        <w:autoSpaceDE w:val="0"/>
        <w:autoSpaceDN w:val="0"/>
        <w:adjustRightInd w:val="0"/>
        <w:spacing w:after="0"/>
        <w:contextualSpacing/>
        <w:jc w:val="both"/>
        <w:rPr>
          <w:rFonts w:ascii="Arial" w:hAnsi="Arial" w:cs="Arial"/>
          <w:color w:val="404040" w:themeColor="text1" w:themeTint="BF"/>
        </w:rPr>
      </w:pPr>
      <w:r w:rsidRPr="00E472A4">
        <w:rPr>
          <w:rFonts w:ascii="Arial" w:hAnsi="Arial" w:cs="Arial"/>
          <w:i/>
          <w:color w:val="404040" w:themeColor="text1" w:themeTint="BF"/>
        </w:rPr>
        <w:t>[Do not provide general information. Please refer to the Project Proposal Guidelines when completing this section</w:t>
      </w:r>
      <w:r w:rsidRPr="00E472A4">
        <w:rPr>
          <w:rFonts w:ascii="Arial" w:hAnsi="Arial" w:cs="Arial"/>
          <w:color w:val="404040" w:themeColor="text1" w:themeTint="BF"/>
        </w:rPr>
        <w:t xml:space="preserve">] </w:t>
      </w:r>
    </w:p>
    <w:p w14:paraId="375EFD9F" w14:textId="77777777" w:rsidR="00CE5261" w:rsidRPr="0005699A" w:rsidRDefault="00CE5261" w:rsidP="00CE5261">
      <w:pPr>
        <w:autoSpaceDE w:val="0"/>
        <w:autoSpaceDN w:val="0"/>
        <w:adjustRightInd w:val="0"/>
        <w:spacing w:after="0"/>
        <w:contextualSpacing/>
        <w:jc w:val="both"/>
        <w:rPr>
          <w:rFonts w:ascii="Arial" w:hAnsi="Arial" w:cs="Arial"/>
          <w:color w:val="404040"/>
          <w:sz w:val="16"/>
          <w:szCs w:val="16"/>
        </w:rPr>
      </w:pPr>
    </w:p>
    <w:p w14:paraId="52347D6D" w14:textId="77777777" w:rsidR="00CE5261" w:rsidRPr="005F4007" w:rsidRDefault="00CE5261" w:rsidP="00CE5261">
      <w:pPr>
        <w:autoSpaceDE w:val="0"/>
        <w:autoSpaceDN w:val="0"/>
        <w:adjustRightInd w:val="0"/>
        <w:spacing w:after="0"/>
        <w:contextualSpacing/>
        <w:jc w:val="both"/>
        <w:rPr>
          <w:rFonts w:ascii="Arial" w:hAnsi="Arial" w:cs="Arial"/>
          <w:b/>
          <w:bCs/>
          <w:color w:val="948A54" w:themeColor="background2" w:themeShade="80"/>
          <w:u w:val="single"/>
        </w:rPr>
      </w:pPr>
      <w:r w:rsidRPr="005F4007">
        <w:rPr>
          <w:rFonts w:ascii="Arial" w:hAnsi="Arial" w:cs="Arial"/>
          <w:b/>
          <w:bCs/>
          <w:color w:val="948A54" w:themeColor="background2" w:themeShade="80"/>
          <w:u w:val="single"/>
        </w:rPr>
        <w:t>Funding History</w:t>
      </w:r>
    </w:p>
    <w:p w14:paraId="42BC8F12" w14:textId="77777777" w:rsidR="00CE5261" w:rsidRPr="00E472A4" w:rsidRDefault="00CE5261" w:rsidP="00CE5261">
      <w:pPr>
        <w:autoSpaceDE w:val="0"/>
        <w:autoSpaceDN w:val="0"/>
        <w:adjustRightInd w:val="0"/>
        <w:spacing w:after="0" w:line="240" w:lineRule="auto"/>
        <w:contextualSpacing/>
        <w:jc w:val="both"/>
        <w:rPr>
          <w:rFonts w:ascii="Arial" w:hAnsi="Arial" w:cs="Arial"/>
          <w:bCs/>
          <w:i/>
          <w:color w:val="404040" w:themeColor="text1" w:themeTint="BF"/>
        </w:rPr>
      </w:pPr>
      <w:r w:rsidRPr="00E472A4">
        <w:rPr>
          <w:rFonts w:ascii="Arial" w:hAnsi="Arial" w:cs="Arial"/>
          <w:bCs/>
          <w:i/>
          <w:color w:val="404040" w:themeColor="text1" w:themeTint="BF"/>
        </w:rPr>
        <w:t>Please list those applications and funding agencies to which all or part of this application has been submitted to in the last 5 years. This information will not be used in direct assessment of your application. Rather, this information may be useful to ANLEC R&amp;D in developing a coordinated response to your proposed area of research.</w:t>
      </w:r>
    </w:p>
    <w:p w14:paraId="7DCA3212" w14:textId="0B901985" w:rsidR="00041C30" w:rsidRDefault="00041C30" w:rsidP="00041C30">
      <w:pPr>
        <w:autoSpaceDE w:val="0"/>
        <w:autoSpaceDN w:val="0"/>
        <w:adjustRightInd w:val="0"/>
        <w:spacing w:after="0"/>
        <w:contextualSpacing/>
        <w:jc w:val="both"/>
        <w:rPr>
          <w:rFonts w:ascii="Arial" w:hAnsi="Arial" w:cs="Arial"/>
          <w:bCs/>
          <w:color w:val="404040"/>
          <w:sz w:val="16"/>
          <w:szCs w:val="16"/>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77"/>
        <w:gridCol w:w="1257"/>
        <w:gridCol w:w="1442"/>
        <w:gridCol w:w="1483"/>
        <w:gridCol w:w="1789"/>
      </w:tblGrid>
      <w:tr w:rsidR="00CE5261" w:rsidRPr="004B49E1" w14:paraId="57C11839" w14:textId="77777777" w:rsidTr="00100F0B">
        <w:trPr>
          <w:trHeight w:val="314"/>
        </w:trPr>
        <w:tc>
          <w:tcPr>
            <w:tcW w:w="16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B5F541F"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Application Title</w:t>
            </w:r>
          </w:p>
        </w:tc>
        <w:tc>
          <w:tcPr>
            <w:tcW w:w="147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2B3575"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Funding sought</w:t>
            </w:r>
          </w:p>
        </w:tc>
        <w:tc>
          <w:tcPr>
            <w:tcW w:w="125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BAE7748"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Duration</w:t>
            </w:r>
          </w:p>
        </w:tc>
        <w:tc>
          <w:tcPr>
            <w:tcW w:w="144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F2304AF"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Agency</w:t>
            </w:r>
          </w:p>
        </w:tc>
        <w:tc>
          <w:tcPr>
            <w:tcW w:w="148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D778D69"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Date</w:t>
            </w:r>
          </w:p>
        </w:tc>
        <w:tc>
          <w:tcPr>
            <w:tcW w:w="178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E78B4E8"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Status</w:t>
            </w:r>
          </w:p>
        </w:tc>
      </w:tr>
      <w:tr w:rsidR="00CE5261" w:rsidRPr="004B49E1" w14:paraId="25497F78" w14:textId="77777777" w:rsidTr="00100F0B">
        <w:trPr>
          <w:trHeight w:val="314"/>
        </w:trPr>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B2AC9"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51FF5"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7EA05"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B0EF"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5A8FA"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044BB"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Declined</w:t>
            </w:r>
          </w:p>
        </w:tc>
      </w:tr>
      <w:tr w:rsidR="00CE5261" w:rsidRPr="004B49E1" w14:paraId="40FB58A3" w14:textId="77777777" w:rsidTr="00100F0B">
        <w:trPr>
          <w:trHeight w:val="314"/>
        </w:trPr>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BE7A7"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2A8F7"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8E785"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A05A"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257A9"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F9ECB9"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Accepted</w:t>
            </w:r>
          </w:p>
        </w:tc>
      </w:tr>
      <w:tr w:rsidR="00CE5261" w:rsidRPr="004B49E1" w14:paraId="35C8D38C" w14:textId="77777777" w:rsidTr="00100F0B">
        <w:trPr>
          <w:trHeight w:val="314"/>
        </w:trPr>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4407B"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A6B4D"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340CA"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95ABA"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A6724" w14:textId="77777777" w:rsidR="00CE5261" w:rsidRPr="004B49E1" w:rsidRDefault="00CE5261" w:rsidP="0016208E">
            <w:pPr>
              <w:autoSpaceDE w:val="0"/>
              <w:autoSpaceDN w:val="0"/>
              <w:adjustRightInd w:val="0"/>
              <w:spacing w:after="0"/>
              <w:contextualSpacing/>
              <w:rPr>
                <w:rFonts w:ascii="Arial" w:hAnsi="Arial" w:cs="Arial"/>
                <w:b/>
                <w:bCs/>
                <w:color w:val="404040"/>
              </w:rPr>
            </w:pP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39430" w14:textId="77777777" w:rsidR="00CE5261" w:rsidRPr="004B49E1" w:rsidRDefault="00CE5261" w:rsidP="0016208E">
            <w:pPr>
              <w:autoSpaceDE w:val="0"/>
              <w:autoSpaceDN w:val="0"/>
              <w:adjustRightInd w:val="0"/>
              <w:spacing w:after="0"/>
              <w:contextualSpacing/>
              <w:rPr>
                <w:rFonts w:ascii="Arial" w:hAnsi="Arial" w:cs="Arial"/>
                <w:b/>
                <w:bCs/>
                <w:color w:val="404040"/>
              </w:rPr>
            </w:pPr>
            <w:r w:rsidRPr="004B49E1">
              <w:rPr>
                <w:rFonts w:ascii="Arial" w:hAnsi="Arial" w:cs="Arial"/>
                <w:b/>
                <w:bCs/>
                <w:color w:val="404040"/>
              </w:rPr>
              <w:t>Under Assessment</w:t>
            </w:r>
          </w:p>
        </w:tc>
      </w:tr>
    </w:tbl>
    <w:p w14:paraId="322FCCD2" w14:textId="77777777" w:rsidR="00CE5261" w:rsidRPr="0005699A" w:rsidRDefault="00CE5261" w:rsidP="00041C30">
      <w:pPr>
        <w:autoSpaceDE w:val="0"/>
        <w:autoSpaceDN w:val="0"/>
        <w:adjustRightInd w:val="0"/>
        <w:spacing w:after="0"/>
        <w:contextualSpacing/>
        <w:jc w:val="both"/>
        <w:rPr>
          <w:rFonts w:ascii="Arial" w:hAnsi="Arial" w:cs="Arial"/>
          <w:bCs/>
          <w:color w:val="404040"/>
          <w:sz w:val="16"/>
          <w:szCs w:val="16"/>
        </w:rPr>
      </w:pPr>
    </w:p>
    <w:p w14:paraId="50EFC67D" w14:textId="77777777" w:rsidR="0012476C" w:rsidRPr="008C5526" w:rsidRDefault="0012476C" w:rsidP="0012476C">
      <w:pPr>
        <w:pStyle w:val="ProjectScheduleStyleHeading2"/>
        <w:tabs>
          <w:tab w:val="clear" w:pos="1134"/>
          <w:tab w:val="left" w:pos="567"/>
        </w:tabs>
        <w:spacing w:after="120"/>
        <w:rPr>
          <w:color w:val="31849B"/>
        </w:rPr>
      </w:pPr>
      <w:r w:rsidRPr="008C5526">
        <w:rPr>
          <w:color w:val="31849B"/>
        </w:rPr>
        <w:t>1.2</w:t>
      </w:r>
      <w:r w:rsidRPr="008C5526">
        <w:rPr>
          <w:color w:val="31849B"/>
        </w:rPr>
        <w:tab/>
        <w:t>Timeframe for the Research Project</w:t>
      </w:r>
    </w:p>
    <w:p w14:paraId="199E7D42" w14:textId="77777777" w:rsidR="00041C30" w:rsidRPr="00E472A4" w:rsidRDefault="0012476C" w:rsidP="0012476C">
      <w:pPr>
        <w:spacing w:after="0"/>
        <w:contextualSpacing/>
        <w:rPr>
          <w:rFonts w:ascii="Arial" w:hAnsi="Arial" w:cs="Arial"/>
          <w:i/>
          <w:color w:val="404040" w:themeColor="text1" w:themeTint="BF"/>
        </w:rPr>
      </w:pPr>
      <w:r w:rsidRPr="00E472A4">
        <w:rPr>
          <w:rFonts w:ascii="Arial" w:hAnsi="Arial" w:cs="Arial"/>
          <w:i/>
          <w:color w:val="404040" w:themeColor="text1" w:themeTint="BF"/>
        </w:rPr>
        <w:t xml:space="preserve"> </w:t>
      </w:r>
      <w:r w:rsidR="00041C30" w:rsidRPr="00E472A4">
        <w:rPr>
          <w:rFonts w:ascii="Arial" w:hAnsi="Arial" w:cs="Arial"/>
          <w:i/>
          <w:color w:val="404040" w:themeColor="text1" w:themeTint="BF"/>
        </w:rPr>
        <w:t>[Insert commencement date and Research Project duration]</w:t>
      </w:r>
    </w:p>
    <w:p w14:paraId="70380A44" w14:textId="1D512C30" w:rsidR="0012476C" w:rsidRPr="008C5526" w:rsidRDefault="0012476C" w:rsidP="0012476C">
      <w:pPr>
        <w:pStyle w:val="ProjectScheduleStyleHeading2"/>
        <w:tabs>
          <w:tab w:val="clear" w:pos="1134"/>
          <w:tab w:val="left" w:pos="567"/>
        </w:tabs>
        <w:spacing w:after="120"/>
        <w:rPr>
          <w:color w:val="31849B"/>
        </w:rPr>
      </w:pPr>
      <w:r w:rsidRPr="008C5526">
        <w:rPr>
          <w:color w:val="31849B"/>
        </w:rPr>
        <w:t>1.3</w:t>
      </w:r>
      <w:r w:rsidRPr="008C5526">
        <w:rPr>
          <w:color w:val="31849B"/>
        </w:rPr>
        <w:tab/>
        <w:t>Outcomes</w:t>
      </w:r>
    </w:p>
    <w:p w14:paraId="4E18E436" w14:textId="5ED96741" w:rsidR="00CE5261" w:rsidRPr="00C43367" w:rsidRDefault="00CE5261" w:rsidP="00D70266">
      <w:pPr>
        <w:rPr>
          <w:rFonts w:ascii="Arial" w:hAnsi="Arial" w:cs="Arial"/>
          <w:b/>
          <w:i/>
          <w:iCs/>
          <w:color w:val="595959" w:themeColor="text1" w:themeTint="A6"/>
        </w:rPr>
      </w:pPr>
      <w:r w:rsidRPr="00C43367">
        <w:rPr>
          <w:rFonts w:ascii="Arial" w:hAnsi="Arial" w:cs="Arial"/>
          <w:i/>
          <w:iCs/>
          <w:color w:val="595959" w:themeColor="text1" w:themeTint="A6"/>
        </w:rPr>
        <w:t>[Please refer to the Project Proposal Guidelines when completing this section]</w:t>
      </w:r>
    </w:p>
    <w:p w14:paraId="52B6BBB4" w14:textId="77777777" w:rsidR="00041C30" w:rsidRPr="0012476C" w:rsidRDefault="0012476C" w:rsidP="0012476C">
      <w:pPr>
        <w:pStyle w:val="ProjectScheduleStyleHeading2"/>
        <w:numPr>
          <w:ilvl w:val="1"/>
          <w:numId w:val="18"/>
        </w:numPr>
        <w:tabs>
          <w:tab w:val="clear" w:pos="1134"/>
          <w:tab w:val="left" w:pos="709"/>
        </w:tabs>
        <w:ind w:left="567" w:hanging="567"/>
        <w:rPr>
          <w:rFonts w:ascii="Arial" w:hAnsi="Arial"/>
          <w:b w:val="0"/>
          <w:color w:val="262626" w:themeColor="text1" w:themeTint="D9"/>
          <w:sz w:val="22"/>
          <w:szCs w:val="22"/>
        </w:rPr>
      </w:pPr>
      <w:r w:rsidRPr="008C5526">
        <w:rPr>
          <w:color w:val="31849B"/>
        </w:rPr>
        <w:t>Budget</w:t>
      </w:r>
      <w:r>
        <w:rPr>
          <w:color w:val="262626" w:themeColor="text1" w:themeTint="D9"/>
        </w:rPr>
        <w:t xml:space="preserve"> </w:t>
      </w:r>
      <w:r w:rsidR="005F4007" w:rsidRPr="006C3A71">
        <w:rPr>
          <w:rFonts w:ascii="Arial" w:hAnsi="Arial"/>
          <w:i/>
          <w:color w:val="000000" w:themeColor="text1"/>
          <w:sz w:val="20"/>
          <w:szCs w:val="20"/>
          <w:u w:val="single"/>
          <w14:textFill>
            <w14:solidFill>
              <w14:schemeClr w14:val="tx1">
                <w14:lumMod w14:val="75000"/>
                <w14:lumOff w14:val="25000"/>
                <w14:lumMod w14:val="75000"/>
                <w14:lumOff w14:val="25000"/>
              </w14:schemeClr>
            </w14:solidFill>
          </w14:textFill>
        </w:rPr>
        <w:t>(for the total cost of the project</w:t>
      </w:r>
      <w:r w:rsidR="00AC5704">
        <w:rPr>
          <w:rFonts w:ascii="Arial" w:hAnsi="Arial"/>
          <w:i/>
          <w:color w:val="000000" w:themeColor="text1"/>
          <w:sz w:val="20"/>
          <w:szCs w:val="20"/>
          <w:u w:val="single"/>
          <w14:textFill>
            <w14:solidFill>
              <w14:schemeClr w14:val="tx1">
                <w14:lumMod w14:val="75000"/>
                <w14:lumOff w14:val="25000"/>
                <w14:lumMod w14:val="75000"/>
                <w14:lumOff w14:val="25000"/>
              </w14:schemeClr>
            </w14:solidFill>
          </w14:textFill>
        </w:rPr>
        <w:t xml:space="preserve">- </w:t>
      </w:r>
      <w:r w:rsidR="00AC5704" w:rsidRPr="00AC5704">
        <w:rPr>
          <w:rFonts w:ascii="Arial" w:hAnsi="Arial"/>
          <w:b w:val="0"/>
          <w:i/>
          <w:color w:val="000000" w:themeColor="text1"/>
          <w:sz w:val="18"/>
          <w:szCs w:val="20"/>
          <w:u w:val="single"/>
          <w14:textFill>
            <w14:solidFill>
              <w14:schemeClr w14:val="tx1">
                <w14:lumMod w14:val="75000"/>
                <w14:lumOff w14:val="25000"/>
                <w14:lumMod w14:val="75000"/>
                <w14:lumOff w14:val="25000"/>
              </w14:schemeClr>
            </w14:solidFill>
          </w14:textFill>
        </w:rPr>
        <w:t>from ANLECR&amp;D budget spreadsheet summary</w:t>
      </w:r>
      <w:r w:rsidR="005F4007" w:rsidRPr="00AC5704">
        <w:rPr>
          <w:rFonts w:ascii="Arial" w:hAnsi="Arial"/>
          <w:b w:val="0"/>
          <w:i/>
          <w:color w:val="000000" w:themeColor="text1"/>
          <w:sz w:val="18"/>
          <w:szCs w:val="20"/>
          <w:u w:val="single"/>
          <w14:textFill>
            <w14:solidFill>
              <w14:schemeClr w14:val="tx1">
                <w14:lumMod w14:val="75000"/>
                <w14:lumOff w14:val="25000"/>
                <w14:lumMod w14:val="75000"/>
                <w14:lumOff w14:val="25000"/>
              </w14:schemeClr>
            </w14:solidFill>
          </w14:textFill>
        </w:rPr>
        <w:t>)</w:t>
      </w:r>
    </w:p>
    <w:p w14:paraId="474BC84C" w14:textId="77777777" w:rsidR="00041C30" w:rsidRDefault="00041C30" w:rsidP="009754AD">
      <w:pPr>
        <w:autoSpaceDE w:val="0"/>
        <w:autoSpaceDN w:val="0"/>
        <w:adjustRightInd w:val="0"/>
        <w:spacing w:after="0" w:line="240" w:lineRule="auto"/>
        <w:contextualSpacing/>
        <w:jc w:val="both"/>
        <w:rPr>
          <w:rFonts w:ascii="Arial" w:hAnsi="Arial" w:cs="Arial"/>
          <w:color w:val="404040" w:themeColor="text1" w:themeTint="BF"/>
        </w:rPr>
      </w:pPr>
      <w:r w:rsidRPr="006C3A71">
        <w:rPr>
          <w:rFonts w:ascii="Arial" w:hAnsi="Arial" w:cs="Arial"/>
          <w:color w:val="404040" w:themeColor="text1" w:themeTint="BF"/>
        </w:rPr>
        <w:t>Provide a project budget table in the following format:</w:t>
      </w:r>
    </w:p>
    <w:p w14:paraId="414FF8A1" w14:textId="77777777" w:rsidR="00511A40" w:rsidRPr="0005699A" w:rsidRDefault="00511A40" w:rsidP="009754AD">
      <w:pPr>
        <w:autoSpaceDE w:val="0"/>
        <w:autoSpaceDN w:val="0"/>
        <w:adjustRightInd w:val="0"/>
        <w:spacing w:after="0" w:line="240" w:lineRule="auto"/>
        <w:contextualSpacing/>
        <w:jc w:val="both"/>
        <w:rPr>
          <w:rFonts w:ascii="Arial" w:hAnsi="Arial" w:cs="Arial"/>
          <w:color w:val="404040"/>
          <w:sz w:val="16"/>
          <w:szCs w:val="16"/>
        </w:rPr>
      </w:pPr>
    </w:p>
    <w:tbl>
      <w:tblPr>
        <w:tblW w:w="9087" w:type="dxa"/>
        <w:tblInd w:w="93" w:type="dxa"/>
        <w:tblLook w:val="04A0" w:firstRow="1" w:lastRow="0" w:firstColumn="1" w:lastColumn="0" w:noHBand="0" w:noVBand="1"/>
      </w:tblPr>
      <w:tblGrid>
        <w:gridCol w:w="3701"/>
        <w:gridCol w:w="1843"/>
        <w:gridCol w:w="1701"/>
        <w:gridCol w:w="1842"/>
      </w:tblGrid>
      <w:tr w:rsidR="00041C30" w:rsidRPr="004B49E1" w14:paraId="11796928" w14:textId="77777777" w:rsidTr="00924E7C">
        <w:trPr>
          <w:trHeight w:val="491"/>
        </w:trPr>
        <w:tc>
          <w:tcPr>
            <w:tcW w:w="370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4021D58" w14:textId="77777777" w:rsidR="00041C30" w:rsidRPr="006C3A71" w:rsidRDefault="00041C30" w:rsidP="00041C30">
            <w:pPr>
              <w:spacing w:after="0"/>
              <w:contextualSpacing/>
              <w:jc w:val="center"/>
              <w:rPr>
                <w:rFonts w:ascii="Arial" w:hAnsi="Arial" w:cs="Arial"/>
                <w:b/>
                <w:bCs/>
                <w:color w:val="404040" w:themeColor="text1" w:themeTint="BF"/>
              </w:rPr>
            </w:pPr>
            <w:r w:rsidRPr="006C3A71">
              <w:rPr>
                <w:rFonts w:ascii="Arial" w:hAnsi="Arial" w:cs="Arial"/>
                <w:b/>
                <w:bCs/>
                <w:color w:val="404040" w:themeColor="text1" w:themeTint="BF"/>
              </w:rPr>
              <w:t>Heads of Expenditure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2C7F2D" w14:textId="77777777" w:rsidR="00041C30" w:rsidRPr="006C3A71" w:rsidRDefault="00041C30" w:rsidP="00041C30">
            <w:pPr>
              <w:spacing w:after="0"/>
              <w:contextualSpacing/>
              <w:jc w:val="center"/>
              <w:rPr>
                <w:rFonts w:ascii="Arial" w:hAnsi="Arial" w:cs="Arial"/>
                <w:b/>
                <w:bCs/>
                <w:color w:val="404040" w:themeColor="text1" w:themeTint="BF"/>
              </w:rPr>
            </w:pPr>
            <w:r w:rsidRPr="006C3A71">
              <w:rPr>
                <w:rFonts w:ascii="Arial" w:hAnsi="Arial" w:cs="Arial"/>
                <w:b/>
                <w:bCs/>
                <w:color w:val="404040" w:themeColor="text1" w:themeTint="BF"/>
              </w:rPr>
              <w:t>ANLEC R&amp;D Cash Contribution</w:t>
            </w:r>
            <w:r w:rsidR="00924E7C">
              <w:rPr>
                <w:rFonts w:ascii="Arial" w:hAnsi="Arial" w:cs="Arial"/>
                <w:b/>
                <w:bCs/>
                <w:color w:val="404040" w:themeColor="text1" w:themeTint="BF"/>
              </w:rPr>
              <w:t xml:space="preserve">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17C2C1" w14:textId="77777777" w:rsidR="00041C30" w:rsidRDefault="00041C30" w:rsidP="00041C30">
            <w:pPr>
              <w:spacing w:after="0"/>
              <w:contextualSpacing/>
              <w:jc w:val="center"/>
              <w:rPr>
                <w:rFonts w:ascii="Arial" w:hAnsi="Arial" w:cs="Arial"/>
                <w:b/>
                <w:bCs/>
                <w:color w:val="404040" w:themeColor="text1" w:themeTint="BF"/>
              </w:rPr>
            </w:pPr>
            <w:r w:rsidRPr="006C3A71">
              <w:rPr>
                <w:rFonts w:ascii="Arial" w:hAnsi="Arial" w:cs="Arial"/>
                <w:b/>
                <w:bCs/>
                <w:color w:val="404040" w:themeColor="text1" w:themeTint="BF"/>
              </w:rPr>
              <w:t>Other Project Contributions</w:t>
            </w:r>
          </w:p>
          <w:p w14:paraId="6897450C" w14:textId="77777777" w:rsidR="00924E7C" w:rsidRPr="006C3A71" w:rsidRDefault="00924E7C" w:rsidP="00041C30">
            <w:pPr>
              <w:spacing w:after="0"/>
              <w:contextualSpacing/>
              <w:jc w:val="center"/>
              <w:rPr>
                <w:rFonts w:ascii="Arial" w:hAnsi="Arial" w:cs="Arial"/>
                <w:b/>
                <w:bCs/>
                <w:color w:val="404040" w:themeColor="text1" w:themeTint="BF"/>
              </w:rPr>
            </w:pPr>
            <w:r>
              <w:rPr>
                <w:rFonts w:ascii="Arial" w:hAnsi="Arial" w:cs="Arial"/>
                <w:b/>
                <w:bCs/>
                <w:color w:val="404040" w:themeColor="text1" w:themeTint="BF"/>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40BC86" w14:textId="77777777" w:rsidR="00041C30" w:rsidRDefault="00041C30" w:rsidP="00041C30">
            <w:pPr>
              <w:spacing w:after="0"/>
              <w:contextualSpacing/>
              <w:jc w:val="center"/>
              <w:rPr>
                <w:rFonts w:ascii="Arial" w:hAnsi="Arial" w:cs="Arial"/>
                <w:b/>
                <w:bCs/>
                <w:color w:val="404040" w:themeColor="text1" w:themeTint="BF"/>
              </w:rPr>
            </w:pPr>
            <w:r w:rsidRPr="006C3A71">
              <w:rPr>
                <w:rFonts w:ascii="Arial" w:hAnsi="Arial" w:cs="Arial"/>
                <w:b/>
                <w:bCs/>
                <w:color w:val="404040" w:themeColor="text1" w:themeTint="BF"/>
              </w:rPr>
              <w:t>TOTAL Project Expenditure</w:t>
            </w:r>
          </w:p>
          <w:p w14:paraId="648D0804" w14:textId="77777777" w:rsidR="00924E7C" w:rsidRPr="006C3A71" w:rsidRDefault="00924E7C" w:rsidP="00041C30">
            <w:pPr>
              <w:spacing w:after="0"/>
              <w:contextualSpacing/>
              <w:jc w:val="center"/>
              <w:rPr>
                <w:rFonts w:ascii="Arial" w:hAnsi="Arial" w:cs="Arial"/>
                <w:b/>
                <w:bCs/>
                <w:color w:val="404040" w:themeColor="text1" w:themeTint="BF"/>
              </w:rPr>
            </w:pPr>
            <w:r>
              <w:rPr>
                <w:rFonts w:ascii="Arial" w:hAnsi="Arial" w:cs="Arial"/>
                <w:b/>
                <w:bCs/>
                <w:color w:val="404040" w:themeColor="text1" w:themeTint="BF"/>
              </w:rPr>
              <w:t>($)</w:t>
            </w:r>
          </w:p>
        </w:tc>
      </w:tr>
      <w:tr w:rsidR="00041C30" w:rsidRPr="004B49E1" w14:paraId="70309AC7" w14:textId="77777777" w:rsidTr="00924E7C">
        <w:trPr>
          <w:trHeight w:val="491"/>
        </w:trPr>
        <w:tc>
          <w:tcPr>
            <w:tcW w:w="370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C3E5FD" w14:textId="77777777" w:rsidR="00041C30" w:rsidRPr="006C3A71" w:rsidRDefault="00041C30" w:rsidP="00041C30">
            <w:pPr>
              <w:spacing w:after="0"/>
              <w:contextualSpacing/>
              <w:rPr>
                <w:rFonts w:ascii="Arial" w:hAnsi="Arial" w:cs="Arial"/>
                <w:b/>
                <w:bCs/>
                <w:color w:val="404040" w:themeColor="text1" w:themeTint="BF"/>
              </w:rPr>
            </w:pPr>
          </w:p>
        </w:tc>
        <w:tc>
          <w:tcPr>
            <w:tcW w:w="184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5B1F88" w14:textId="77777777" w:rsidR="00041C30" w:rsidRPr="006C3A71" w:rsidRDefault="00041C30" w:rsidP="00041C30">
            <w:pPr>
              <w:spacing w:after="0"/>
              <w:contextualSpacing/>
              <w:rPr>
                <w:rFonts w:ascii="Arial" w:hAnsi="Arial" w:cs="Arial"/>
                <w:b/>
                <w:bCs/>
                <w:color w:val="404040" w:themeColor="text1" w:themeTint="BF"/>
              </w:rPr>
            </w:pPr>
          </w:p>
        </w:tc>
        <w:tc>
          <w:tcPr>
            <w:tcW w:w="170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1D591BB" w14:textId="77777777" w:rsidR="00041C30" w:rsidRPr="006C3A71" w:rsidRDefault="00041C30" w:rsidP="00041C30">
            <w:pPr>
              <w:spacing w:after="0"/>
              <w:contextualSpacing/>
              <w:rPr>
                <w:rFonts w:ascii="Arial" w:hAnsi="Arial" w:cs="Arial"/>
                <w:b/>
                <w:bCs/>
                <w:color w:val="404040" w:themeColor="text1" w:themeTint="BF"/>
              </w:rPr>
            </w:pPr>
          </w:p>
        </w:tc>
        <w:tc>
          <w:tcPr>
            <w:tcW w:w="1842"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9446703" w14:textId="77777777" w:rsidR="00041C30" w:rsidRPr="006C3A71" w:rsidRDefault="00041C30" w:rsidP="00041C30">
            <w:pPr>
              <w:spacing w:after="0"/>
              <w:contextualSpacing/>
              <w:rPr>
                <w:rFonts w:ascii="Arial" w:hAnsi="Arial" w:cs="Arial"/>
                <w:b/>
                <w:bCs/>
                <w:color w:val="404040" w:themeColor="text1" w:themeTint="BF"/>
              </w:rPr>
            </w:pPr>
          </w:p>
        </w:tc>
      </w:tr>
      <w:tr w:rsidR="00736312" w:rsidRPr="004B49E1" w14:paraId="7335A9EF" w14:textId="77777777" w:rsidTr="00151934">
        <w:trPr>
          <w:trHeight w:val="28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EC972" w14:textId="77777777" w:rsidR="00736312" w:rsidRPr="006C3A71" w:rsidRDefault="00736312" w:rsidP="00041C30">
            <w:pPr>
              <w:spacing w:after="0"/>
              <w:contextualSpacing/>
              <w:rPr>
                <w:rFonts w:ascii="Arial" w:hAnsi="Arial" w:cs="Arial"/>
                <w:b/>
                <w:bCs/>
                <w:color w:val="404040" w:themeColor="text1" w:themeTint="BF"/>
              </w:rPr>
            </w:pPr>
            <w:r w:rsidRPr="006C3A71">
              <w:rPr>
                <w:rFonts w:ascii="Arial" w:hAnsi="Arial" w:cs="Arial"/>
                <w:b/>
                <w:bCs/>
                <w:color w:val="404040" w:themeColor="text1" w:themeTint="BF"/>
              </w:rPr>
              <w:t xml:space="preserve">Personnel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tcPr>
          <w:p w14:paraId="3372C559"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5509C43E"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bottom"/>
          </w:tcPr>
          <w:p w14:paraId="72BA615A"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r>
      <w:tr w:rsidR="00736312" w:rsidRPr="004B49E1" w14:paraId="7CB0B4B1" w14:textId="77777777" w:rsidTr="00151934">
        <w:trPr>
          <w:trHeight w:val="284"/>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6CC539EC" w14:textId="77777777" w:rsidR="00736312" w:rsidRPr="006C3A71" w:rsidRDefault="00736312" w:rsidP="00041C30">
            <w:pPr>
              <w:spacing w:after="0"/>
              <w:contextualSpacing/>
              <w:rPr>
                <w:rFonts w:ascii="Arial" w:hAnsi="Arial" w:cs="Arial"/>
                <w:b/>
                <w:bCs/>
                <w:color w:val="404040" w:themeColor="text1" w:themeTint="BF"/>
              </w:rPr>
            </w:pPr>
            <w:r w:rsidRPr="006C3A71">
              <w:rPr>
                <w:rFonts w:ascii="Arial" w:hAnsi="Arial" w:cs="Arial"/>
                <w:b/>
                <w:bCs/>
                <w:color w:val="404040" w:themeColor="text1" w:themeTint="BF"/>
              </w:rPr>
              <w:t>General Overheads (Personnel)</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tcPr>
          <w:p w14:paraId="654BF590"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2E1885A2"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bottom"/>
          </w:tcPr>
          <w:p w14:paraId="7DCB560A"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r>
      <w:tr w:rsidR="00736312" w:rsidRPr="004B49E1" w14:paraId="7F0A211B" w14:textId="77777777" w:rsidTr="00736312">
        <w:trPr>
          <w:trHeight w:val="284"/>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2210DC45" w14:textId="77777777" w:rsidR="00736312" w:rsidRPr="006C3A71" w:rsidRDefault="00736312" w:rsidP="00041C30">
            <w:pPr>
              <w:spacing w:after="0"/>
              <w:contextualSpacing/>
              <w:rPr>
                <w:rFonts w:ascii="Arial" w:hAnsi="Arial" w:cs="Arial"/>
                <w:b/>
                <w:bCs/>
                <w:color w:val="404040" w:themeColor="text1" w:themeTint="BF"/>
              </w:rPr>
            </w:pPr>
            <w:r w:rsidRPr="006C3A71">
              <w:rPr>
                <w:rFonts w:ascii="Arial" w:hAnsi="Arial" w:cs="Arial"/>
                <w:b/>
                <w:bCs/>
                <w:color w:val="404040" w:themeColor="text1" w:themeTint="BF"/>
              </w:rPr>
              <w:t>Equipment</w:t>
            </w:r>
          </w:p>
        </w:tc>
        <w:tc>
          <w:tcPr>
            <w:tcW w:w="1843" w:type="dxa"/>
            <w:tcBorders>
              <w:top w:val="single" w:sz="4" w:space="0" w:color="auto"/>
              <w:left w:val="nil"/>
              <w:bottom w:val="single" w:sz="4" w:space="0" w:color="auto"/>
              <w:right w:val="single" w:sz="4" w:space="0" w:color="auto"/>
            </w:tcBorders>
            <w:shd w:val="clear" w:color="auto" w:fill="FFFFFF" w:themeFill="background1"/>
            <w:noWrap/>
          </w:tcPr>
          <w:p w14:paraId="7BDF012E"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D31CE"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bottom"/>
          </w:tcPr>
          <w:p w14:paraId="07AC7B7D"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r>
      <w:tr w:rsidR="00736312" w:rsidRPr="004B49E1" w14:paraId="076FE157" w14:textId="77777777" w:rsidTr="00736312">
        <w:trPr>
          <w:trHeight w:val="284"/>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42A4F993" w14:textId="77777777" w:rsidR="00736312" w:rsidRPr="006C3A71" w:rsidRDefault="00736312" w:rsidP="00041C30">
            <w:pPr>
              <w:spacing w:after="0"/>
              <w:contextualSpacing/>
              <w:rPr>
                <w:rFonts w:ascii="Arial" w:hAnsi="Arial" w:cs="Arial"/>
                <w:b/>
                <w:bCs/>
                <w:color w:val="404040" w:themeColor="text1" w:themeTint="BF"/>
              </w:rPr>
            </w:pPr>
            <w:r w:rsidRPr="006C3A71">
              <w:rPr>
                <w:rFonts w:ascii="Arial" w:hAnsi="Arial" w:cs="Arial"/>
                <w:b/>
                <w:bCs/>
                <w:color w:val="404040" w:themeColor="text1" w:themeTint="BF"/>
              </w:rPr>
              <w:t>Materials</w:t>
            </w:r>
          </w:p>
        </w:tc>
        <w:tc>
          <w:tcPr>
            <w:tcW w:w="1843" w:type="dxa"/>
            <w:tcBorders>
              <w:top w:val="single" w:sz="4" w:space="0" w:color="auto"/>
              <w:left w:val="nil"/>
              <w:bottom w:val="single" w:sz="4" w:space="0" w:color="auto"/>
              <w:right w:val="single" w:sz="4" w:space="0" w:color="auto"/>
            </w:tcBorders>
            <w:shd w:val="clear" w:color="auto" w:fill="FFFFFF" w:themeFill="background1"/>
            <w:noWrap/>
          </w:tcPr>
          <w:p w14:paraId="4E07647A"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14:paraId="0CA681A0"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noWrap/>
          </w:tcPr>
          <w:p w14:paraId="6AC7A0C7"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r>
      <w:tr w:rsidR="00736312" w:rsidRPr="004B49E1" w14:paraId="512E8DBE" w14:textId="77777777" w:rsidTr="00736312">
        <w:trPr>
          <w:trHeight w:val="284"/>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6A248192" w14:textId="77777777" w:rsidR="00736312" w:rsidRPr="006C3A71" w:rsidRDefault="00736312" w:rsidP="00041C30">
            <w:pPr>
              <w:spacing w:after="0"/>
              <w:contextualSpacing/>
              <w:rPr>
                <w:rFonts w:ascii="Arial" w:hAnsi="Arial" w:cs="Arial"/>
                <w:b/>
                <w:bCs/>
                <w:color w:val="404040" w:themeColor="text1" w:themeTint="BF"/>
              </w:rPr>
            </w:pPr>
            <w:r w:rsidRPr="006C3A71">
              <w:rPr>
                <w:rFonts w:ascii="Arial" w:hAnsi="Arial" w:cs="Arial"/>
                <w:b/>
                <w:bCs/>
                <w:color w:val="404040" w:themeColor="text1" w:themeTint="BF"/>
              </w:rPr>
              <w:t>Travel</w:t>
            </w:r>
          </w:p>
        </w:tc>
        <w:tc>
          <w:tcPr>
            <w:tcW w:w="1843" w:type="dxa"/>
            <w:tcBorders>
              <w:top w:val="single" w:sz="4" w:space="0" w:color="auto"/>
              <w:left w:val="nil"/>
              <w:bottom w:val="single" w:sz="4" w:space="0" w:color="auto"/>
              <w:right w:val="single" w:sz="4" w:space="0" w:color="auto"/>
            </w:tcBorders>
            <w:shd w:val="clear" w:color="auto" w:fill="FFFFFF" w:themeFill="background1"/>
            <w:noWrap/>
          </w:tcPr>
          <w:p w14:paraId="158BBC5F"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14:paraId="2CC6456E"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noWrap/>
          </w:tcPr>
          <w:p w14:paraId="4D625A49"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r>
      <w:tr w:rsidR="00736312" w:rsidRPr="004B49E1" w14:paraId="2B5FC0C5" w14:textId="77777777" w:rsidTr="00736312">
        <w:trPr>
          <w:trHeight w:val="284"/>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02008918" w14:textId="77777777" w:rsidR="00736312" w:rsidRPr="006C3A71" w:rsidRDefault="00736312" w:rsidP="00041C30">
            <w:pPr>
              <w:spacing w:after="0"/>
              <w:contextualSpacing/>
              <w:rPr>
                <w:rFonts w:ascii="Arial" w:hAnsi="Arial" w:cs="Arial"/>
                <w:b/>
                <w:bCs/>
                <w:color w:val="404040" w:themeColor="text1" w:themeTint="BF"/>
              </w:rPr>
            </w:pPr>
            <w:r w:rsidRPr="006C3A71">
              <w:rPr>
                <w:rFonts w:ascii="Arial" w:hAnsi="Arial" w:cs="Arial"/>
                <w:b/>
                <w:bCs/>
                <w:color w:val="404040" w:themeColor="text1" w:themeTint="BF"/>
              </w:rPr>
              <w:t>Subcontract</w:t>
            </w:r>
          </w:p>
        </w:tc>
        <w:tc>
          <w:tcPr>
            <w:tcW w:w="1843" w:type="dxa"/>
            <w:tcBorders>
              <w:top w:val="single" w:sz="4" w:space="0" w:color="auto"/>
              <w:left w:val="nil"/>
              <w:bottom w:val="single" w:sz="4" w:space="0" w:color="auto"/>
              <w:right w:val="single" w:sz="4" w:space="0" w:color="auto"/>
            </w:tcBorders>
            <w:shd w:val="clear" w:color="auto" w:fill="FFFFFF" w:themeFill="background1"/>
            <w:noWrap/>
          </w:tcPr>
          <w:p w14:paraId="699813BD"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14:paraId="0A3A3872"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noWrap/>
          </w:tcPr>
          <w:p w14:paraId="76941E6A" w14:textId="77777777" w:rsidR="00736312" w:rsidRPr="00736312" w:rsidRDefault="00736312" w:rsidP="00736312">
            <w:pPr>
              <w:spacing w:after="0"/>
              <w:contextualSpacing/>
              <w:jc w:val="center"/>
              <w:rPr>
                <w:rFonts w:ascii="Arial" w:hAnsi="Arial" w:cs="Arial"/>
                <w:b/>
                <w:color w:val="404040" w:themeColor="text1" w:themeTint="BF"/>
              </w:rPr>
            </w:pPr>
            <w:r w:rsidRPr="00736312">
              <w:rPr>
                <w:rFonts w:ascii="Arial" w:hAnsi="Arial" w:cs="Arial"/>
                <w:b/>
                <w:color w:val="404040" w:themeColor="text1" w:themeTint="BF"/>
              </w:rPr>
              <w:t xml:space="preserve">-   </w:t>
            </w:r>
          </w:p>
        </w:tc>
      </w:tr>
      <w:tr w:rsidR="00736312" w:rsidRPr="004B49E1" w14:paraId="0A6B90C9" w14:textId="77777777" w:rsidTr="00736312">
        <w:trPr>
          <w:trHeight w:val="284"/>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13730D93" w14:textId="77777777" w:rsidR="00736312" w:rsidRPr="006C3A71" w:rsidRDefault="00736312" w:rsidP="00041C30">
            <w:pPr>
              <w:spacing w:after="0"/>
              <w:contextualSpacing/>
              <w:rPr>
                <w:rFonts w:ascii="Arial" w:hAnsi="Arial" w:cs="Arial"/>
                <w:b/>
                <w:bCs/>
                <w:color w:val="404040" w:themeColor="text1" w:themeTint="BF"/>
              </w:rPr>
            </w:pPr>
            <w:r w:rsidRPr="006C3A71">
              <w:rPr>
                <w:rFonts w:ascii="Arial" w:hAnsi="Arial" w:cs="Arial"/>
                <w:b/>
                <w:bCs/>
                <w:color w:val="404040" w:themeColor="text1" w:themeTint="BF"/>
              </w:rPr>
              <w:lastRenderedPageBreak/>
              <w:t>Other Project Expenditure</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tcPr>
          <w:p w14:paraId="3FDC893C"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0A898B8E"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bottom"/>
          </w:tcPr>
          <w:p w14:paraId="59BB885F"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r>
      <w:tr w:rsidR="00736312" w:rsidRPr="004B49E1" w14:paraId="411A514F" w14:textId="77777777" w:rsidTr="00736312">
        <w:trPr>
          <w:trHeight w:val="284"/>
        </w:trPr>
        <w:tc>
          <w:tcPr>
            <w:tcW w:w="3701" w:type="dxa"/>
            <w:tcBorders>
              <w:top w:val="nil"/>
              <w:left w:val="single" w:sz="4" w:space="0" w:color="auto"/>
              <w:bottom w:val="single" w:sz="4" w:space="0" w:color="auto"/>
              <w:right w:val="single" w:sz="4" w:space="0" w:color="auto"/>
            </w:tcBorders>
            <w:shd w:val="clear" w:color="auto" w:fill="auto"/>
            <w:noWrap/>
            <w:vAlign w:val="center"/>
          </w:tcPr>
          <w:p w14:paraId="5B9E348D" w14:textId="77777777" w:rsidR="00736312" w:rsidRPr="006C3A71" w:rsidRDefault="00736312" w:rsidP="00041C30">
            <w:pPr>
              <w:spacing w:after="0"/>
              <w:contextualSpacing/>
              <w:rPr>
                <w:rFonts w:ascii="Arial" w:hAnsi="Arial" w:cs="Arial"/>
                <w:b/>
                <w:bCs/>
                <w:color w:val="404040" w:themeColor="text1" w:themeTint="BF"/>
              </w:rPr>
            </w:pPr>
            <w:r w:rsidRPr="006C3A71">
              <w:rPr>
                <w:rFonts w:ascii="Arial" w:hAnsi="Arial" w:cs="Arial"/>
                <w:b/>
                <w:bCs/>
                <w:color w:val="404040" w:themeColor="text1" w:themeTint="BF"/>
              </w:rPr>
              <w:t>TOTAL</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tcPr>
          <w:p w14:paraId="5F52F4A4"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tcPr>
          <w:p w14:paraId="0C80153E"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noWrap/>
            <w:vAlign w:val="bottom"/>
          </w:tcPr>
          <w:p w14:paraId="28BBA0F3" w14:textId="77777777" w:rsidR="00736312" w:rsidRPr="006C3A71" w:rsidRDefault="00736312" w:rsidP="00736312">
            <w:pPr>
              <w:spacing w:after="0"/>
              <w:contextualSpacing/>
              <w:jc w:val="center"/>
              <w:rPr>
                <w:rFonts w:ascii="Arial" w:hAnsi="Arial" w:cs="Arial"/>
                <w:b/>
                <w:color w:val="404040" w:themeColor="text1" w:themeTint="BF"/>
              </w:rPr>
            </w:pPr>
            <w:r w:rsidRPr="006C3A71">
              <w:rPr>
                <w:rFonts w:ascii="Arial" w:hAnsi="Arial" w:cs="Arial"/>
                <w:b/>
                <w:color w:val="404040" w:themeColor="text1" w:themeTint="BF"/>
              </w:rPr>
              <w:t xml:space="preserve">-   </w:t>
            </w:r>
          </w:p>
        </w:tc>
      </w:tr>
    </w:tbl>
    <w:p w14:paraId="29AE2508" w14:textId="77777777" w:rsidR="00041C30" w:rsidRPr="004B49E1" w:rsidRDefault="00041C30" w:rsidP="00041C30">
      <w:pPr>
        <w:autoSpaceDE w:val="0"/>
        <w:autoSpaceDN w:val="0"/>
        <w:adjustRightInd w:val="0"/>
        <w:spacing w:after="0"/>
        <w:contextualSpacing/>
        <w:jc w:val="both"/>
        <w:rPr>
          <w:rFonts w:ascii="Arial" w:hAnsi="Arial" w:cs="Arial"/>
          <w:b/>
          <w:bCs/>
          <w:color w:val="404040"/>
        </w:rPr>
      </w:pPr>
    </w:p>
    <w:p w14:paraId="18CF7BE0" w14:textId="77777777" w:rsidR="00041C30" w:rsidRPr="0012476C" w:rsidRDefault="00041C30" w:rsidP="00041C30">
      <w:pPr>
        <w:autoSpaceDE w:val="0"/>
        <w:autoSpaceDN w:val="0"/>
        <w:adjustRightInd w:val="0"/>
        <w:spacing w:after="0"/>
        <w:contextualSpacing/>
        <w:jc w:val="both"/>
        <w:rPr>
          <w:rFonts w:ascii="Arial" w:hAnsi="Arial" w:cs="Arial"/>
          <w:b/>
          <w:bCs/>
          <w:color w:val="262626" w:themeColor="text1" w:themeTint="D9"/>
          <w:u w:val="single"/>
        </w:rPr>
      </w:pPr>
      <w:r w:rsidRPr="0012476C">
        <w:rPr>
          <w:rFonts w:ascii="Arial" w:hAnsi="Arial" w:cs="Arial"/>
          <w:b/>
          <w:bCs/>
          <w:color w:val="262626" w:themeColor="text1" w:themeTint="D9"/>
          <w:u w:val="single"/>
        </w:rPr>
        <w:t>Justification of budgeted total costs</w:t>
      </w:r>
    </w:p>
    <w:p w14:paraId="6E731EB5" w14:textId="77777777" w:rsidR="00CE5261" w:rsidRPr="00E472A4" w:rsidRDefault="00CE5261" w:rsidP="00CE5261">
      <w:pPr>
        <w:autoSpaceDE w:val="0"/>
        <w:autoSpaceDN w:val="0"/>
        <w:adjustRightInd w:val="0"/>
        <w:spacing w:after="0"/>
        <w:contextualSpacing/>
        <w:jc w:val="both"/>
        <w:rPr>
          <w:rFonts w:ascii="Arial" w:hAnsi="Arial" w:cs="Arial"/>
          <w:color w:val="404040" w:themeColor="text1" w:themeTint="BF"/>
        </w:rPr>
      </w:pPr>
      <w:r w:rsidRPr="00E472A4">
        <w:rPr>
          <w:rFonts w:ascii="Arial" w:hAnsi="Arial" w:cs="Arial"/>
          <w:i/>
          <w:color w:val="404040" w:themeColor="text1" w:themeTint="BF"/>
        </w:rPr>
        <w:t>[Please refer to the Project Proposal Guidelines when completing this section</w:t>
      </w:r>
      <w:r w:rsidRPr="00E472A4">
        <w:rPr>
          <w:rFonts w:ascii="Arial" w:hAnsi="Arial" w:cs="Arial"/>
          <w:color w:val="404040" w:themeColor="text1" w:themeTint="BF"/>
        </w:rPr>
        <w:t xml:space="preserve">] </w:t>
      </w:r>
    </w:p>
    <w:p w14:paraId="516E085A" w14:textId="77777777" w:rsidR="00CE5261" w:rsidRPr="00E472A4" w:rsidRDefault="00CE5261" w:rsidP="00CE5261">
      <w:pPr>
        <w:autoSpaceDE w:val="0"/>
        <w:autoSpaceDN w:val="0"/>
        <w:adjustRightInd w:val="0"/>
        <w:spacing w:after="0"/>
        <w:contextualSpacing/>
        <w:jc w:val="both"/>
        <w:rPr>
          <w:rFonts w:ascii="Arial" w:hAnsi="Arial" w:cs="Arial"/>
          <w:i/>
          <w:color w:val="404040" w:themeColor="text1" w:themeTint="BF"/>
          <w:sz w:val="20"/>
          <w:szCs w:val="20"/>
        </w:rPr>
      </w:pPr>
      <w:r w:rsidRPr="00E472A4">
        <w:rPr>
          <w:rFonts w:ascii="Arial" w:hAnsi="Arial" w:cs="Arial"/>
          <w:b/>
          <w:color w:val="404040" w:themeColor="text1" w:themeTint="BF"/>
          <w:sz w:val="20"/>
          <w:szCs w:val="20"/>
        </w:rPr>
        <w:t>N.B.</w:t>
      </w:r>
      <w:r w:rsidRPr="00E472A4">
        <w:rPr>
          <w:rFonts w:ascii="Arial" w:hAnsi="Arial" w:cs="Arial"/>
          <w:i/>
          <w:color w:val="404040" w:themeColor="text1" w:themeTint="BF"/>
          <w:sz w:val="20"/>
          <w:szCs w:val="20"/>
        </w:rPr>
        <w:t xml:space="preserve"> A fully completed ANLEC R&amp;D Budget Spreadsheet must accompany every research proposal application. </w:t>
      </w:r>
    </w:p>
    <w:p w14:paraId="32711343" w14:textId="77777777" w:rsidR="0012476C" w:rsidRPr="008C5526" w:rsidRDefault="0012476C" w:rsidP="0012476C">
      <w:pPr>
        <w:pStyle w:val="ProjectScheduleStyleHeading2"/>
        <w:tabs>
          <w:tab w:val="clear" w:pos="1134"/>
          <w:tab w:val="left" w:pos="567"/>
        </w:tabs>
        <w:spacing w:after="120"/>
        <w:rPr>
          <w:color w:val="31849B"/>
        </w:rPr>
      </w:pPr>
      <w:r w:rsidRPr="008C5526">
        <w:rPr>
          <w:color w:val="31849B"/>
        </w:rPr>
        <w:t>1.5</w:t>
      </w:r>
      <w:r w:rsidRPr="008C5526">
        <w:rPr>
          <w:color w:val="31849B"/>
        </w:rPr>
        <w:tab/>
        <w:t>Wind-Up Cap</w:t>
      </w:r>
    </w:p>
    <w:p w14:paraId="36FCC868" w14:textId="77777777" w:rsidR="00041C30" w:rsidRPr="00E472A4" w:rsidRDefault="00041C30" w:rsidP="00041C30">
      <w:pPr>
        <w:spacing w:after="0"/>
        <w:contextualSpacing/>
        <w:jc w:val="both"/>
        <w:rPr>
          <w:rFonts w:ascii="Arial" w:hAnsi="Arial" w:cs="Arial"/>
          <w:color w:val="404040" w:themeColor="text1" w:themeTint="BF"/>
        </w:rPr>
      </w:pPr>
      <w:r w:rsidRPr="00E472A4">
        <w:rPr>
          <w:rFonts w:ascii="Arial" w:hAnsi="Arial" w:cs="Arial"/>
          <w:b/>
          <w:bCs/>
          <w:color w:val="404040" w:themeColor="text1" w:themeTint="BF"/>
        </w:rPr>
        <w:t>Important Note:</w:t>
      </w:r>
      <w:r w:rsidRPr="00E472A4">
        <w:rPr>
          <w:rFonts w:ascii="Arial" w:hAnsi="Arial" w:cs="Arial"/>
          <w:color w:val="404040" w:themeColor="text1" w:themeTint="BF"/>
        </w:rPr>
        <w:t xml:space="preserve"> In the event of termination of the project, ANLEC R&amp;D’s liability is </w:t>
      </w:r>
      <w:r w:rsidRPr="00E472A4">
        <w:rPr>
          <w:rFonts w:ascii="Arial" w:hAnsi="Arial" w:cs="Arial"/>
          <w:color w:val="404040" w:themeColor="text1" w:themeTint="BF"/>
          <w:u w:val="single"/>
        </w:rPr>
        <w:t>limited</w:t>
      </w:r>
      <w:r w:rsidR="0005699A" w:rsidRPr="00E472A4">
        <w:rPr>
          <w:rFonts w:ascii="Arial" w:hAnsi="Arial" w:cs="Arial"/>
          <w:color w:val="404040" w:themeColor="text1" w:themeTint="BF"/>
        </w:rPr>
        <w:t xml:space="preserve"> to the Wind-</w:t>
      </w:r>
      <w:r w:rsidRPr="00E472A4">
        <w:rPr>
          <w:rFonts w:ascii="Arial" w:hAnsi="Arial" w:cs="Arial"/>
          <w:color w:val="404040" w:themeColor="text1" w:themeTint="BF"/>
        </w:rPr>
        <w:t xml:space="preserve">Up Cap. This is the </w:t>
      </w:r>
      <w:r w:rsidRPr="00E472A4">
        <w:rPr>
          <w:rFonts w:ascii="Arial" w:hAnsi="Arial" w:cs="Arial"/>
          <w:color w:val="404040" w:themeColor="text1" w:themeTint="BF"/>
          <w:u w:val="single"/>
        </w:rPr>
        <w:t>maximum amount payable</w:t>
      </w:r>
      <w:r w:rsidRPr="00E472A4">
        <w:rPr>
          <w:rFonts w:ascii="Arial" w:hAnsi="Arial" w:cs="Arial"/>
          <w:color w:val="404040" w:themeColor="text1" w:themeTint="BF"/>
        </w:rPr>
        <w:t xml:space="preserve"> at any one time towards the reasonable costs of termination.  ANLEC R&amp;D may also recover unspent funds which are in excess of the reasonable costs of termi</w:t>
      </w:r>
      <w:r w:rsidR="0005699A" w:rsidRPr="00E472A4">
        <w:rPr>
          <w:rFonts w:ascii="Arial" w:hAnsi="Arial" w:cs="Arial"/>
          <w:color w:val="404040" w:themeColor="text1" w:themeTint="BF"/>
        </w:rPr>
        <w:t>nation.  The amount of the Wind-</w:t>
      </w:r>
      <w:r w:rsidRPr="00E472A4">
        <w:rPr>
          <w:rFonts w:ascii="Arial" w:hAnsi="Arial" w:cs="Arial"/>
          <w:color w:val="404040" w:themeColor="text1" w:themeTint="BF"/>
        </w:rPr>
        <w:t>Up Cap must be agreed and inserted in</w:t>
      </w:r>
      <w:r w:rsidR="0005699A" w:rsidRPr="00E472A4">
        <w:rPr>
          <w:rFonts w:ascii="Arial" w:hAnsi="Arial" w:cs="Arial"/>
          <w:color w:val="404040" w:themeColor="text1" w:themeTint="BF"/>
        </w:rPr>
        <w:t xml:space="preserve"> the following table.  The Wind-</w:t>
      </w:r>
      <w:r w:rsidRPr="00E472A4">
        <w:rPr>
          <w:rFonts w:ascii="Arial" w:hAnsi="Arial" w:cs="Arial"/>
          <w:color w:val="404040" w:themeColor="text1" w:themeTint="BF"/>
        </w:rPr>
        <w:t xml:space="preserve">Up Cap may vary for different stages of a project, but must be defined in advance. </w:t>
      </w:r>
    </w:p>
    <w:p w14:paraId="1AA11A2C" w14:textId="77777777" w:rsidR="00041C30" w:rsidRPr="00E472A4" w:rsidRDefault="00041C30" w:rsidP="00041C30">
      <w:pPr>
        <w:spacing w:after="0"/>
        <w:contextualSpacing/>
        <w:jc w:val="both"/>
        <w:rPr>
          <w:rFonts w:ascii="Arial" w:hAnsi="Arial" w:cs="Arial"/>
          <w:color w:val="404040" w:themeColor="text1" w:themeTint="BF"/>
          <w:sz w:val="16"/>
          <w:szCs w:val="16"/>
        </w:rPr>
      </w:pPr>
    </w:p>
    <w:p w14:paraId="3175BC0A" w14:textId="77777777" w:rsidR="00041C30" w:rsidRPr="00E472A4" w:rsidRDefault="00041C30" w:rsidP="00041C30">
      <w:pPr>
        <w:spacing w:after="0"/>
        <w:contextualSpacing/>
        <w:jc w:val="both"/>
        <w:rPr>
          <w:rFonts w:ascii="Arial" w:hAnsi="Arial" w:cs="Arial"/>
          <w:color w:val="404040" w:themeColor="text1" w:themeTint="BF"/>
        </w:rPr>
      </w:pPr>
      <w:r w:rsidRPr="00E472A4">
        <w:rPr>
          <w:rFonts w:ascii="Arial" w:hAnsi="Arial" w:cs="Arial"/>
          <w:color w:val="404040" w:themeColor="text1" w:themeTint="BF"/>
        </w:rPr>
        <w:t>On termination of the project ANLEC R&amp;D will require evidence of any reasonable termination costs, as well as full accounting for funds spent and unspent up to the notice of termination.</w:t>
      </w:r>
    </w:p>
    <w:p w14:paraId="0CBB8C00" w14:textId="77777777" w:rsidR="00BB07F7" w:rsidRPr="0005699A" w:rsidRDefault="00BB07F7" w:rsidP="00041C30">
      <w:pPr>
        <w:spacing w:after="0"/>
        <w:contextualSpacing/>
        <w:rPr>
          <w:rFonts w:ascii="Arial" w:hAnsi="Arial" w:cs="Arial"/>
          <w:color w:val="404040"/>
          <w:sz w:val="16"/>
          <w:szCs w:val="16"/>
        </w:rPr>
      </w:pPr>
    </w:p>
    <w:tbl>
      <w:tblPr>
        <w:tblW w:w="9087" w:type="dxa"/>
        <w:tblInd w:w="93" w:type="dxa"/>
        <w:tblLook w:val="04A0" w:firstRow="1" w:lastRow="0" w:firstColumn="1" w:lastColumn="0" w:noHBand="0" w:noVBand="1"/>
      </w:tblPr>
      <w:tblGrid>
        <w:gridCol w:w="2850"/>
        <w:gridCol w:w="6237"/>
      </w:tblGrid>
      <w:tr w:rsidR="00BB07F7" w:rsidRPr="004B49E1" w14:paraId="5C7E7A05" w14:textId="77777777" w:rsidTr="00BB07F7">
        <w:trPr>
          <w:trHeight w:val="491"/>
        </w:trPr>
        <w:tc>
          <w:tcPr>
            <w:tcW w:w="285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1F6909A" w14:textId="77777777" w:rsidR="00BB07F7" w:rsidRPr="004B49E1" w:rsidRDefault="00BB07F7" w:rsidP="00BB07F7">
            <w:pPr>
              <w:spacing w:after="0"/>
              <w:contextualSpacing/>
              <w:jc w:val="center"/>
              <w:rPr>
                <w:rFonts w:ascii="Arial" w:hAnsi="Arial" w:cs="Arial"/>
                <w:b/>
                <w:bCs/>
                <w:color w:val="404040"/>
              </w:rPr>
            </w:pPr>
            <w:r w:rsidRPr="004B49E1">
              <w:rPr>
                <w:rFonts w:ascii="Arial" w:hAnsi="Arial" w:cs="Arial"/>
                <w:b/>
                <w:bCs/>
                <w:color w:val="404040"/>
              </w:rPr>
              <w:t>Wind-Up Cap</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B162B0E" w14:textId="77777777" w:rsidR="00BB07F7" w:rsidRPr="004B49E1" w:rsidRDefault="00BB07F7" w:rsidP="00041C30">
            <w:pPr>
              <w:spacing w:after="0"/>
              <w:contextualSpacing/>
              <w:rPr>
                <w:rFonts w:ascii="Arial" w:hAnsi="Arial" w:cs="Arial"/>
                <w:b/>
                <w:bCs/>
                <w:color w:val="404040"/>
              </w:rPr>
            </w:pPr>
            <w:r w:rsidRPr="00BB07F7">
              <w:rPr>
                <w:rFonts w:ascii="Arial" w:hAnsi="Arial" w:cs="Arial"/>
                <w:b/>
                <w:bCs/>
                <w:color w:val="404040"/>
              </w:rPr>
              <w:t>Period in which wind up-cap is applicable</w:t>
            </w:r>
          </w:p>
        </w:tc>
      </w:tr>
      <w:tr w:rsidR="00BB07F7" w:rsidRPr="004B49E1" w14:paraId="4CE64CB2" w14:textId="77777777" w:rsidTr="00BB07F7">
        <w:trPr>
          <w:trHeight w:val="291"/>
        </w:trPr>
        <w:tc>
          <w:tcPr>
            <w:tcW w:w="2850"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B1C0C05" w14:textId="77777777" w:rsidR="00BB07F7" w:rsidRPr="004B49E1" w:rsidRDefault="00BB07F7" w:rsidP="00041C30">
            <w:pPr>
              <w:spacing w:after="0"/>
              <w:contextualSpacing/>
              <w:rPr>
                <w:rFonts w:ascii="Arial" w:hAnsi="Arial" w:cs="Arial"/>
                <w:b/>
                <w:bCs/>
                <w:color w:val="404040"/>
              </w:rPr>
            </w:pPr>
          </w:p>
        </w:tc>
        <w:tc>
          <w:tcPr>
            <w:tcW w:w="6237"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E0625D5" w14:textId="77777777" w:rsidR="00BB07F7" w:rsidRPr="004B49E1" w:rsidRDefault="00BB07F7" w:rsidP="00041C30">
            <w:pPr>
              <w:spacing w:after="0"/>
              <w:contextualSpacing/>
              <w:rPr>
                <w:rFonts w:ascii="Arial" w:hAnsi="Arial" w:cs="Arial"/>
                <w:b/>
                <w:bCs/>
                <w:color w:val="404040"/>
              </w:rPr>
            </w:pPr>
          </w:p>
        </w:tc>
      </w:tr>
      <w:tr w:rsidR="00BB07F7" w:rsidRPr="004B49E1" w14:paraId="4CE4716A" w14:textId="77777777" w:rsidTr="00BB07F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192D4B" w14:textId="77777777" w:rsidR="00BB07F7" w:rsidRPr="004B49E1" w:rsidRDefault="00BB07F7" w:rsidP="00BB07F7">
            <w:pPr>
              <w:spacing w:after="0"/>
              <w:contextualSpacing/>
              <w:rPr>
                <w:rFonts w:ascii="Arial" w:hAnsi="Arial" w:cs="Arial"/>
                <w:color w:val="404040"/>
              </w:rPr>
            </w:pPr>
            <w:r w:rsidRPr="004B49E1">
              <w:rPr>
                <w:rFonts w:ascii="Arial" w:hAnsi="Arial" w:cs="Arial"/>
                <w:color w:val="404040"/>
              </w:rPr>
              <w:t xml:space="preserve"> $                           </w:t>
            </w:r>
          </w:p>
        </w:tc>
        <w:tc>
          <w:tcPr>
            <w:tcW w:w="6237" w:type="dxa"/>
            <w:tcBorders>
              <w:top w:val="single" w:sz="4" w:space="0" w:color="auto"/>
              <w:left w:val="nil"/>
              <w:bottom w:val="single" w:sz="4" w:space="0" w:color="auto"/>
              <w:right w:val="single" w:sz="4" w:space="0" w:color="auto"/>
            </w:tcBorders>
            <w:shd w:val="clear" w:color="auto" w:fill="FFFFFF" w:themeFill="background1"/>
            <w:noWrap/>
            <w:vAlign w:val="center"/>
          </w:tcPr>
          <w:p w14:paraId="72EB6DE9" w14:textId="77777777" w:rsidR="00BB07F7" w:rsidRPr="004B49E1" w:rsidRDefault="00BB07F7" w:rsidP="00041C30">
            <w:pPr>
              <w:spacing w:after="0"/>
              <w:contextualSpacing/>
              <w:rPr>
                <w:rFonts w:ascii="Arial" w:hAnsi="Arial" w:cs="Arial"/>
                <w:color w:val="404040"/>
              </w:rPr>
            </w:pPr>
            <w:r w:rsidRPr="004B49E1">
              <w:rPr>
                <w:rFonts w:ascii="Arial" w:hAnsi="Arial" w:cs="Arial"/>
                <w:color w:val="404040"/>
              </w:rPr>
              <w:t xml:space="preserve"> </w:t>
            </w:r>
            <w:r>
              <w:rPr>
                <w:rFonts w:ascii="Arial" w:hAnsi="Arial" w:cs="Arial"/>
                <w:color w:val="404040"/>
              </w:rPr>
              <w:t>e.g. From start of project to acceptance of milestone 2</w:t>
            </w:r>
          </w:p>
        </w:tc>
      </w:tr>
      <w:tr w:rsidR="00BB07F7" w:rsidRPr="004B49E1" w14:paraId="7871AED8" w14:textId="77777777" w:rsidTr="00BB07F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DFCD64" w14:textId="77777777" w:rsidR="00BB07F7" w:rsidRPr="004B49E1" w:rsidRDefault="00BB07F7" w:rsidP="00BB07F7">
            <w:pPr>
              <w:spacing w:after="0"/>
              <w:contextualSpacing/>
              <w:rPr>
                <w:rFonts w:ascii="Arial" w:hAnsi="Arial" w:cs="Arial"/>
                <w:color w:val="404040"/>
              </w:rPr>
            </w:pPr>
            <w:r w:rsidRPr="004B49E1">
              <w:rPr>
                <w:rFonts w:ascii="Arial" w:hAnsi="Arial" w:cs="Arial"/>
                <w:color w:val="404040"/>
              </w:rPr>
              <w:t xml:space="preserve"> $                           </w:t>
            </w:r>
          </w:p>
        </w:tc>
        <w:tc>
          <w:tcPr>
            <w:tcW w:w="6237" w:type="dxa"/>
            <w:tcBorders>
              <w:top w:val="single" w:sz="4" w:space="0" w:color="auto"/>
              <w:left w:val="nil"/>
              <w:bottom w:val="single" w:sz="4" w:space="0" w:color="auto"/>
              <w:right w:val="single" w:sz="4" w:space="0" w:color="auto"/>
            </w:tcBorders>
            <w:shd w:val="clear" w:color="auto" w:fill="FFFFFF" w:themeFill="background1"/>
            <w:noWrap/>
            <w:vAlign w:val="center"/>
          </w:tcPr>
          <w:p w14:paraId="0ED76606" w14:textId="77777777" w:rsidR="00BB07F7" w:rsidRPr="004B49E1" w:rsidRDefault="00BB07F7" w:rsidP="00041C30">
            <w:pPr>
              <w:spacing w:after="0"/>
              <w:contextualSpacing/>
              <w:rPr>
                <w:rFonts w:ascii="Arial" w:hAnsi="Arial" w:cs="Arial"/>
                <w:color w:val="404040"/>
              </w:rPr>
            </w:pPr>
            <w:r w:rsidRPr="004B49E1">
              <w:rPr>
                <w:rFonts w:ascii="Arial" w:hAnsi="Arial" w:cs="Arial"/>
                <w:color w:val="404040"/>
              </w:rPr>
              <w:t xml:space="preserve"> </w:t>
            </w:r>
          </w:p>
        </w:tc>
      </w:tr>
      <w:tr w:rsidR="00BB07F7" w:rsidRPr="004B49E1" w14:paraId="477C9517" w14:textId="77777777" w:rsidTr="00BB07F7">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4D9D4A" w14:textId="77777777" w:rsidR="00BB07F7" w:rsidRPr="004B49E1" w:rsidRDefault="00BB07F7" w:rsidP="00BB07F7">
            <w:pPr>
              <w:spacing w:after="0"/>
              <w:contextualSpacing/>
              <w:rPr>
                <w:rFonts w:ascii="Arial" w:hAnsi="Arial" w:cs="Arial"/>
                <w:color w:val="404040"/>
              </w:rPr>
            </w:pPr>
            <w:r w:rsidRPr="004B49E1">
              <w:rPr>
                <w:rFonts w:ascii="Arial" w:hAnsi="Arial" w:cs="Arial"/>
                <w:color w:val="404040"/>
              </w:rPr>
              <w:t xml:space="preserve"> $                           </w:t>
            </w:r>
          </w:p>
        </w:tc>
        <w:tc>
          <w:tcPr>
            <w:tcW w:w="6237" w:type="dxa"/>
            <w:tcBorders>
              <w:top w:val="single" w:sz="4" w:space="0" w:color="auto"/>
              <w:left w:val="nil"/>
              <w:bottom w:val="single" w:sz="4" w:space="0" w:color="auto"/>
              <w:right w:val="single" w:sz="4" w:space="0" w:color="auto"/>
            </w:tcBorders>
            <w:shd w:val="clear" w:color="auto" w:fill="FFFFFF" w:themeFill="background1"/>
            <w:noWrap/>
            <w:vAlign w:val="center"/>
          </w:tcPr>
          <w:p w14:paraId="0897ED70" w14:textId="77777777" w:rsidR="00BB07F7" w:rsidRPr="004B49E1" w:rsidRDefault="00BB07F7" w:rsidP="00041C30">
            <w:pPr>
              <w:spacing w:after="0"/>
              <w:contextualSpacing/>
              <w:rPr>
                <w:rFonts w:ascii="Arial" w:hAnsi="Arial" w:cs="Arial"/>
                <w:color w:val="404040"/>
              </w:rPr>
            </w:pPr>
            <w:r w:rsidRPr="004B49E1">
              <w:rPr>
                <w:rFonts w:ascii="Arial" w:hAnsi="Arial" w:cs="Arial"/>
                <w:color w:val="404040"/>
              </w:rPr>
              <w:t xml:space="preserve"> </w:t>
            </w:r>
          </w:p>
        </w:tc>
      </w:tr>
    </w:tbl>
    <w:p w14:paraId="11705E10" w14:textId="77777777" w:rsidR="0012476C" w:rsidRPr="008C5526" w:rsidRDefault="0012476C" w:rsidP="0012476C">
      <w:pPr>
        <w:pStyle w:val="ProjectScheduleStyleHeading2"/>
        <w:tabs>
          <w:tab w:val="clear" w:pos="1134"/>
          <w:tab w:val="left" w:pos="567"/>
        </w:tabs>
        <w:spacing w:after="120"/>
        <w:rPr>
          <w:color w:val="31849B"/>
        </w:rPr>
      </w:pPr>
      <w:r w:rsidRPr="008C5526">
        <w:rPr>
          <w:color w:val="31849B"/>
        </w:rPr>
        <w:t>1.6</w:t>
      </w:r>
      <w:r w:rsidRPr="008C5526">
        <w:rPr>
          <w:color w:val="31849B"/>
        </w:rPr>
        <w:tab/>
        <w:t>Milestones</w:t>
      </w:r>
    </w:p>
    <w:p w14:paraId="1ED542F6" w14:textId="77777777" w:rsidR="00041C30" w:rsidRPr="00E472A4" w:rsidRDefault="009754AD" w:rsidP="0012476C">
      <w:pPr>
        <w:autoSpaceDE w:val="0"/>
        <w:autoSpaceDN w:val="0"/>
        <w:adjustRightInd w:val="0"/>
        <w:spacing w:after="0"/>
        <w:contextualSpacing/>
        <w:jc w:val="both"/>
        <w:rPr>
          <w:rFonts w:ascii="Arial" w:hAnsi="Arial" w:cs="Arial"/>
          <w:color w:val="404040" w:themeColor="text1" w:themeTint="BF"/>
        </w:rPr>
      </w:pPr>
      <w:r>
        <w:rPr>
          <w:rFonts w:ascii="Arial" w:hAnsi="Arial" w:cs="Arial"/>
          <w:color w:val="404040" w:themeColor="text1" w:themeTint="BF"/>
        </w:rPr>
        <w:t>[</w:t>
      </w:r>
      <w:r w:rsidR="00041C30" w:rsidRPr="00E472A4">
        <w:rPr>
          <w:rFonts w:ascii="Arial" w:hAnsi="Arial" w:cs="Arial"/>
          <w:color w:val="404040" w:themeColor="text1" w:themeTint="BF"/>
        </w:rPr>
        <w:t xml:space="preserve">ANLEC will make payments only against the successful achievement of Milestones. The proposed Milestones MUST be measurable and MUST reflect progress towards achievement of the Outcomes of the project. Milestones are NOT the project’s Outcomes, strategies, or the delivery of </w:t>
      </w:r>
      <w:r w:rsidR="00041C30" w:rsidRPr="00E472A4">
        <w:rPr>
          <w:rFonts w:ascii="Arial" w:hAnsi="Arial" w:cs="Arial"/>
          <w:i/>
          <w:iCs/>
          <w:color w:val="404040" w:themeColor="text1" w:themeTint="BF"/>
        </w:rPr>
        <w:t xml:space="preserve">progress </w:t>
      </w:r>
      <w:r w:rsidR="00041C30" w:rsidRPr="00E472A4">
        <w:rPr>
          <w:rFonts w:ascii="Arial" w:hAnsi="Arial" w:cs="Arial"/>
          <w:color w:val="404040" w:themeColor="text1" w:themeTint="BF"/>
        </w:rPr>
        <w:t>reports.</w:t>
      </w:r>
    </w:p>
    <w:p w14:paraId="7676A537" w14:textId="77777777" w:rsidR="00041C30" w:rsidRPr="00E472A4" w:rsidRDefault="00041C30" w:rsidP="00041C30">
      <w:pPr>
        <w:autoSpaceDE w:val="0"/>
        <w:autoSpaceDN w:val="0"/>
        <w:adjustRightInd w:val="0"/>
        <w:spacing w:after="0"/>
        <w:contextualSpacing/>
        <w:jc w:val="both"/>
        <w:rPr>
          <w:rFonts w:ascii="Arial" w:hAnsi="Arial" w:cs="Arial"/>
          <w:color w:val="404040" w:themeColor="text1" w:themeTint="BF"/>
          <w:sz w:val="16"/>
          <w:szCs w:val="16"/>
        </w:rPr>
      </w:pPr>
    </w:p>
    <w:p w14:paraId="40AD249E" w14:textId="77777777" w:rsidR="009754AD" w:rsidRPr="00E472A4" w:rsidRDefault="00041C30" w:rsidP="00041C30">
      <w:pPr>
        <w:autoSpaceDE w:val="0"/>
        <w:autoSpaceDN w:val="0"/>
        <w:adjustRightInd w:val="0"/>
        <w:spacing w:after="0"/>
        <w:contextualSpacing/>
        <w:jc w:val="both"/>
        <w:rPr>
          <w:rFonts w:ascii="Arial" w:hAnsi="Arial" w:cs="Arial"/>
          <w:color w:val="404040" w:themeColor="text1" w:themeTint="BF"/>
        </w:rPr>
      </w:pPr>
      <w:r w:rsidRPr="00E472A4">
        <w:rPr>
          <w:rFonts w:ascii="Arial" w:hAnsi="Arial" w:cs="Arial"/>
          <w:color w:val="404040" w:themeColor="text1" w:themeTint="BF"/>
        </w:rPr>
        <w:t xml:space="preserve">The first Milestone CAN be the signing of the contract upon which ANLEC R&amp;D will typically pay up to 25% of its financial limit if required. ANLEC R&amp;D will retain 30% of its financial limit until ALL finalisation requirements (including End of Project and financial reports) are met by the Researcher. </w:t>
      </w:r>
      <w:r w:rsidR="00291A3D">
        <w:rPr>
          <w:rFonts w:ascii="Arial" w:hAnsi="Arial" w:cs="Arial"/>
          <w:color w:val="404040" w:themeColor="text1" w:themeTint="BF"/>
        </w:rPr>
        <w:t>[</w:t>
      </w:r>
      <w:r w:rsidR="009754AD" w:rsidRPr="00291A3D">
        <w:rPr>
          <w:rFonts w:ascii="Arial" w:hAnsi="Arial" w:cs="Arial"/>
          <w:color w:val="404040" w:themeColor="text1" w:themeTint="BF"/>
        </w:rPr>
        <w:t>The table below can be copied from the</w:t>
      </w:r>
      <w:r w:rsidR="00DF761B" w:rsidRPr="00291A3D">
        <w:rPr>
          <w:rFonts w:ascii="Arial" w:hAnsi="Arial" w:cs="Arial"/>
          <w:color w:val="404040" w:themeColor="text1" w:themeTint="BF"/>
        </w:rPr>
        <w:t xml:space="preserve"> completed</w:t>
      </w:r>
      <w:r w:rsidR="009754AD" w:rsidRPr="00291A3D">
        <w:rPr>
          <w:rFonts w:ascii="Arial" w:hAnsi="Arial" w:cs="Arial"/>
          <w:color w:val="404040" w:themeColor="text1" w:themeTint="BF"/>
        </w:rPr>
        <w:t xml:space="preserve"> ANLEC R&amp;D Budget Spreadsheet.]</w:t>
      </w:r>
    </w:p>
    <w:p w14:paraId="4D62A221" w14:textId="77777777" w:rsidR="00041C30" w:rsidRPr="0005699A" w:rsidRDefault="00041C30" w:rsidP="00041C30">
      <w:pPr>
        <w:autoSpaceDE w:val="0"/>
        <w:autoSpaceDN w:val="0"/>
        <w:adjustRightInd w:val="0"/>
        <w:spacing w:after="0"/>
        <w:contextualSpacing/>
        <w:jc w:val="both"/>
        <w:rPr>
          <w:rFonts w:ascii="Arial" w:hAnsi="Arial" w:cs="Arial"/>
          <w:color w:val="404040"/>
          <w:sz w:val="16"/>
          <w:szCs w:val="16"/>
        </w:rPr>
      </w:pPr>
    </w:p>
    <w:tbl>
      <w:tblPr>
        <w:tblW w:w="9180"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4A0" w:firstRow="1" w:lastRow="0" w:firstColumn="1" w:lastColumn="0" w:noHBand="0" w:noVBand="1"/>
      </w:tblPr>
      <w:tblGrid>
        <w:gridCol w:w="675"/>
        <w:gridCol w:w="2410"/>
        <w:gridCol w:w="1418"/>
        <w:gridCol w:w="1417"/>
        <w:gridCol w:w="1559"/>
        <w:gridCol w:w="1701"/>
      </w:tblGrid>
      <w:tr w:rsidR="009754AD" w:rsidRPr="004F09AC" w14:paraId="7B380AB9" w14:textId="77777777" w:rsidTr="00511A40">
        <w:trPr>
          <w:trHeight w:val="1169"/>
        </w:trPr>
        <w:tc>
          <w:tcPr>
            <w:tcW w:w="675" w:type="dxa"/>
            <w:tcBorders>
              <w:top w:val="single" w:sz="4" w:space="0" w:color="auto"/>
              <w:left w:val="single" w:sz="4" w:space="0" w:color="auto"/>
              <w:bottom w:val="single" w:sz="4" w:space="0" w:color="auto"/>
              <w:right w:val="single" w:sz="4" w:space="0" w:color="auto"/>
            </w:tcBorders>
            <w:shd w:val="clear" w:color="auto" w:fill="EEECE1" w:themeFill="background2"/>
            <w:textDirection w:val="btLr"/>
          </w:tcPr>
          <w:p w14:paraId="5BF2B8EF" w14:textId="77777777" w:rsidR="009754AD" w:rsidRPr="009754AD" w:rsidRDefault="009754AD" w:rsidP="009754AD">
            <w:pPr>
              <w:autoSpaceDE w:val="0"/>
              <w:autoSpaceDN w:val="0"/>
              <w:adjustRightInd w:val="0"/>
              <w:spacing w:after="0"/>
              <w:ind w:left="113" w:right="113"/>
              <w:contextualSpacing/>
              <w:rPr>
                <w:rFonts w:ascii="Arial" w:hAnsi="Arial" w:cs="Arial"/>
                <w:b/>
                <w:bCs/>
                <w:color w:val="404040"/>
                <w:sz w:val="20"/>
              </w:rPr>
            </w:pPr>
            <w:r w:rsidRPr="009754AD">
              <w:rPr>
                <w:rFonts w:ascii="Arial" w:hAnsi="Arial" w:cs="Arial"/>
                <w:b/>
                <w:bCs/>
                <w:color w:val="404040"/>
                <w:sz w:val="20"/>
              </w:rPr>
              <w:t>Milestone</w:t>
            </w:r>
          </w:p>
          <w:p w14:paraId="09AD86B7" w14:textId="77777777" w:rsidR="009754AD" w:rsidRPr="009754AD" w:rsidRDefault="009754AD" w:rsidP="009754AD">
            <w:pPr>
              <w:autoSpaceDE w:val="0"/>
              <w:autoSpaceDN w:val="0"/>
              <w:adjustRightInd w:val="0"/>
              <w:spacing w:after="0"/>
              <w:ind w:left="113" w:right="113"/>
              <w:contextualSpacing/>
              <w:rPr>
                <w:rFonts w:ascii="Arial" w:hAnsi="Arial" w:cs="Arial"/>
                <w:b/>
                <w:bCs/>
                <w:color w:val="404040"/>
                <w:sz w:val="20"/>
              </w:rPr>
            </w:pPr>
            <w:r w:rsidRPr="009754AD">
              <w:rPr>
                <w:rFonts w:ascii="Arial" w:hAnsi="Arial" w:cs="Arial"/>
                <w:b/>
                <w:bCs/>
                <w:color w:val="404040"/>
                <w:sz w:val="20"/>
              </w:rPr>
              <w:t>Number</w:t>
            </w:r>
          </w:p>
          <w:p w14:paraId="6115BE72" w14:textId="77777777" w:rsidR="009754AD" w:rsidRPr="009754AD" w:rsidRDefault="009754AD" w:rsidP="009754AD">
            <w:pPr>
              <w:autoSpaceDE w:val="0"/>
              <w:autoSpaceDN w:val="0"/>
              <w:adjustRightInd w:val="0"/>
              <w:spacing w:after="0"/>
              <w:ind w:left="113" w:right="113"/>
              <w:contextualSpacing/>
              <w:rPr>
                <w:rFonts w:ascii="Arial" w:hAnsi="Arial" w:cs="Arial"/>
                <w:b/>
                <w:bCs/>
                <w:color w:val="404040"/>
                <w:sz w:val="20"/>
              </w:rPr>
            </w:pPr>
          </w:p>
        </w:tc>
        <w:tc>
          <w:tcPr>
            <w:tcW w:w="2410" w:type="dxa"/>
            <w:tcBorders>
              <w:top w:val="single" w:sz="4" w:space="0" w:color="auto"/>
              <w:left w:val="single" w:sz="4" w:space="0" w:color="auto"/>
              <w:bottom w:val="single" w:sz="4" w:space="0" w:color="auto"/>
              <w:right w:val="single" w:sz="4" w:space="0" w:color="auto"/>
            </w:tcBorders>
            <w:shd w:val="clear" w:color="auto" w:fill="EEECE1" w:themeFill="background2"/>
          </w:tcPr>
          <w:p w14:paraId="1A37FC73" w14:textId="77777777" w:rsidR="009754AD" w:rsidRPr="009754AD" w:rsidRDefault="009754AD" w:rsidP="00C35FB6">
            <w:pPr>
              <w:autoSpaceDE w:val="0"/>
              <w:autoSpaceDN w:val="0"/>
              <w:adjustRightInd w:val="0"/>
              <w:spacing w:before="40" w:after="0"/>
              <w:rPr>
                <w:rFonts w:ascii="Arial" w:hAnsi="Arial" w:cs="Arial"/>
                <w:b/>
                <w:bCs/>
                <w:color w:val="404040"/>
                <w:sz w:val="20"/>
              </w:rPr>
            </w:pPr>
            <w:r w:rsidRPr="009754AD">
              <w:rPr>
                <w:rFonts w:ascii="Arial" w:hAnsi="Arial" w:cs="Arial"/>
                <w:b/>
                <w:bCs/>
                <w:color w:val="404040"/>
                <w:sz w:val="20"/>
              </w:rPr>
              <w:t>Milestone</w:t>
            </w:r>
          </w:p>
          <w:p w14:paraId="70DC83DE" w14:textId="77777777" w:rsidR="009754AD" w:rsidRPr="009754AD" w:rsidRDefault="009754AD" w:rsidP="00C35FB6">
            <w:pPr>
              <w:autoSpaceDE w:val="0"/>
              <w:autoSpaceDN w:val="0"/>
              <w:adjustRightInd w:val="0"/>
              <w:spacing w:before="40" w:after="0"/>
              <w:rPr>
                <w:rFonts w:ascii="Arial" w:hAnsi="Arial" w:cs="Arial"/>
                <w:b/>
                <w:bCs/>
                <w:color w:val="404040"/>
                <w:sz w:val="20"/>
              </w:rPr>
            </w:pPr>
            <w:r w:rsidRPr="009754AD">
              <w:rPr>
                <w:rFonts w:ascii="Arial" w:hAnsi="Arial" w:cs="Arial"/>
                <w:b/>
                <w:bCs/>
                <w:color w:val="404040"/>
                <w:sz w:val="20"/>
              </w:rPr>
              <w:t>Description</w:t>
            </w:r>
          </w:p>
          <w:p w14:paraId="56BBCF69" w14:textId="77777777" w:rsidR="009754AD" w:rsidRPr="009754AD" w:rsidRDefault="009754AD" w:rsidP="00C35FB6">
            <w:pPr>
              <w:autoSpaceDE w:val="0"/>
              <w:autoSpaceDN w:val="0"/>
              <w:adjustRightInd w:val="0"/>
              <w:spacing w:before="40" w:after="0"/>
              <w:rPr>
                <w:rFonts w:ascii="Arial" w:hAnsi="Arial" w:cs="Arial"/>
                <w:b/>
                <w:bCs/>
                <w:color w:val="40404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7E10E168" w14:textId="77777777" w:rsidR="009754AD" w:rsidRPr="009754AD" w:rsidRDefault="009754AD" w:rsidP="00C35FB6">
            <w:pPr>
              <w:autoSpaceDE w:val="0"/>
              <w:autoSpaceDN w:val="0"/>
              <w:adjustRightInd w:val="0"/>
              <w:spacing w:before="40" w:after="0"/>
              <w:rPr>
                <w:rFonts w:ascii="Arial" w:hAnsi="Arial" w:cs="Arial"/>
                <w:b/>
                <w:bCs/>
                <w:color w:val="404040"/>
                <w:sz w:val="20"/>
              </w:rPr>
            </w:pPr>
            <w:r w:rsidRPr="009754AD">
              <w:rPr>
                <w:rFonts w:ascii="Arial" w:hAnsi="Arial" w:cs="Arial"/>
                <w:b/>
                <w:bCs/>
                <w:color w:val="404040"/>
                <w:sz w:val="20"/>
              </w:rPr>
              <w:t xml:space="preserve"> Milestone Timeframe</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8A4530E" w14:textId="77777777" w:rsidR="009754AD" w:rsidRPr="009754AD" w:rsidRDefault="009754AD" w:rsidP="00C35FB6">
            <w:pPr>
              <w:autoSpaceDE w:val="0"/>
              <w:autoSpaceDN w:val="0"/>
              <w:adjustRightInd w:val="0"/>
              <w:spacing w:before="40" w:after="0" w:line="240" w:lineRule="auto"/>
              <w:rPr>
                <w:rFonts w:ascii="Arial" w:hAnsi="Arial" w:cs="Arial"/>
                <w:b/>
                <w:bCs/>
                <w:color w:val="404040"/>
                <w:sz w:val="20"/>
              </w:rPr>
            </w:pPr>
            <w:r w:rsidRPr="009754AD">
              <w:rPr>
                <w:rFonts w:ascii="Arial" w:hAnsi="Arial" w:cs="Arial"/>
                <w:b/>
                <w:bCs/>
                <w:color w:val="404040"/>
                <w:sz w:val="20"/>
              </w:rPr>
              <w:t>Anticipated Milestone Date</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tcPr>
          <w:p w14:paraId="03133F18" w14:textId="77777777" w:rsidR="009754AD" w:rsidRPr="009754AD" w:rsidRDefault="009754AD" w:rsidP="00C35FB6">
            <w:pPr>
              <w:autoSpaceDE w:val="0"/>
              <w:autoSpaceDN w:val="0"/>
              <w:adjustRightInd w:val="0"/>
              <w:spacing w:before="40" w:after="0"/>
              <w:rPr>
                <w:rFonts w:ascii="Arial" w:hAnsi="Arial" w:cs="Arial"/>
                <w:b/>
                <w:bCs/>
                <w:color w:val="404040"/>
                <w:sz w:val="20"/>
              </w:rPr>
            </w:pPr>
            <w:r w:rsidRPr="009754AD">
              <w:rPr>
                <w:rFonts w:ascii="Arial" w:hAnsi="Arial" w:cs="Arial"/>
                <w:b/>
                <w:bCs/>
                <w:color w:val="404040"/>
                <w:sz w:val="20"/>
              </w:rPr>
              <w:t>Total cost to achieve EACH Milestone ($)</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tcPr>
          <w:p w14:paraId="14682AA0" w14:textId="77777777" w:rsidR="009754AD" w:rsidRPr="009754AD" w:rsidRDefault="009754AD" w:rsidP="00C35FB6">
            <w:pPr>
              <w:autoSpaceDE w:val="0"/>
              <w:autoSpaceDN w:val="0"/>
              <w:adjustRightInd w:val="0"/>
              <w:spacing w:before="40" w:after="0"/>
              <w:rPr>
                <w:rFonts w:ascii="Arial" w:hAnsi="Arial" w:cs="Arial"/>
                <w:b/>
                <w:bCs/>
                <w:color w:val="404040"/>
                <w:sz w:val="20"/>
              </w:rPr>
            </w:pPr>
            <w:r w:rsidRPr="009754AD">
              <w:rPr>
                <w:rFonts w:ascii="Arial" w:hAnsi="Arial" w:cs="Arial"/>
                <w:b/>
                <w:bCs/>
                <w:color w:val="404040"/>
                <w:sz w:val="20"/>
              </w:rPr>
              <w:t>A</w:t>
            </w:r>
            <w:r w:rsidR="00C35FB6">
              <w:rPr>
                <w:rFonts w:ascii="Arial" w:hAnsi="Arial" w:cs="Arial"/>
                <w:b/>
                <w:bCs/>
                <w:color w:val="404040"/>
                <w:sz w:val="20"/>
              </w:rPr>
              <w:t>N</w:t>
            </w:r>
            <w:r w:rsidRPr="009754AD">
              <w:rPr>
                <w:rFonts w:ascii="Arial" w:hAnsi="Arial" w:cs="Arial"/>
                <w:b/>
                <w:bCs/>
                <w:color w:val="404040"/>
                <w:sz w:val="20"/>
              </w:rPr>
              <w:t>LEC R&amp;D’s funding for EACH Milestone ($)</w:t>
            </w:r>
          </w:p>
        </w:tc>
      </w:tr>
      <w:tr w:rsidR="00CE5261" w:rsidRPr="004F09AC" w14:paraId="032A76A4" w14:textId="77777777" w:rsidTr="00B56FD5">
        <w:trPr>
          <w:cantSplit/>
          <w:trHeight w:val="56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518D04F" w14:textId="77777777" w:rsidR="00CE5261" w:rsidRPr="004F09AC" w:rsidRDefault="00CE5261" w:rsidP="00CE5261">
            <w:pPr>
              <w:autoSpaceDE w:val="0"/>
              <w:autoSpaceDN w:val="0"/>
              <w:adjustRightInd w:val="0"/>
              <w:spacing w:after="0"/>
              <w:ind w:left="113" w:right="113"/>
              <w:contextualSpacing/>
              <w:jc w:val="both"/>
              <w:rPr>
                <w:rFonts w:ascii="Arial" w:hAnsi="Arial" w:cs="Arial"/>
                <w:b/>
                <w:bCs/>
                <w:iCs/>
                <w:color w:val="404040"/>
              </w:rPr>
            </w:pPr>
            <w:r w:rsidRPr="004F09AC">
              <w:rPr>
                <w:rFonts w:ascii="Arial" w:hAnsi="Arial" w:cs="Arial"/>
                <w:b/>
                <w:bCs/>
                <w:iCs/>
                <w:color w:val="404040"/>
              </w:rPr>
              <w:t>SAMPLE TABLE ONLY</w:t>
            </w:r>
          </w:p>
          <w:p w14:paraId="23FC087E" w14:textId="77777777" w:rsidR="00CE5261" w:rsidRPr="004F09AC" w:rsidRDefault="00CE5261" w:rsidP="00CE5261">
            <w:pPr>
              <w:autoSpaceDE w:val="0"/>
              <w:autoSpaceDN w:val="0"/>
              <w:adjustRightInd w:val="0"/>
              <w:spacing w:after="0"/>
              <w:ind w:left="113" w:right="113"/>
              <w:contextualSpacing/>
              <w:jc w:val="both"/>
              <w:rPr>
                <w:rFonts w:ascii="Arial" w:hAnsi="Arial" w:cs="Arial"/>
                <w:b/>
                <w:bCs/>
                <w:iCs/>
                <w:color w:val="404040"/>
              </w:rPr>
            </w:pPr>
          </w:p>
          <w:p w14:paraId="198E9395" w14:textId="77777777" w:rsidR="00CE5261" w:rsidRPr="004734BA" w:rsidRDefault="00CE5261" w:rsidP="00CE5261">
            <w:pPr>
              <w:autoSpaceDE w:val="0"/>
              <w:autoSpaceDN w:val="0"/>
              <w:adjustRightInd w:val="0"/>
              <w:spacing w:after="0"/>
              <w:contextualSpacing/>
              <w:jc w:val="both"/>
              <w:rPr>
                <w:rFonts w:ascii="Arial" w:hAnsi="Arial" w:cs="Arial"/>
                <w:b/>
                <w:bCs/>
                <w:color w:val="404040"/>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C1B502" w14:textId="77777777"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Signing of contract</w:t>
            </w:r>
          </w:p>
          <w:p w14:paraId="2349F6A1" w14:textId="77777777"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w:t>
            </w:r>
          </w:p>
          <w:p w14:paraId="67873D5A" w14:textId="77777777"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w:t>
            </w:r>
          </w:p>
          <w:p w14:paraId="02F60231" w14:textId="2FE53502"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w:t>
            </w:r>
          </w:p>
          <w:p w14:paraId="32BECC3F" w14:textId="77777777" w:rsidR="00CE5261" w:rsidRPr="004F09AC" w:rsidRDefault="00CE5261" w:rsidP="00CE5261">
            <w:pPr>
              <w:autoSpaceDE w:val="0"/>
              <w:autoSpaceDN w:val="0"/>
              <w:adjustRightInd w:val="0"/>
              <w:spacing w:after="0"/>
              <w:contextualSpacing/>
              <w:jc w:val="both"/>
              <w:rPr>
                <w:rFonts w:ascii="Arial" w:hAnsi="Arial" w:cs="Arial"/>
                <w:color w:val="404040"/>
              </w:rPr>
            </w:pPr>
          </w:p>
          <w:p w14:paraId="5CAE5A70" w14:textId="77777777"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ANLEC R&amp;D finalisation</w:t>
            </w:r>
          </w:p>
          <w:p w14:paraId="0DC07F51" w14:textId="27D06B75" w:rsidR="00CE5261" w:rsidRPr="00511A40" w:rsidRDefault="00CE5261" w:rsidP="00CE5261">
            <w:pPr>
              <w:autoSpaceDE w:val="0"/>
              <w:autoSpaceDN w:val="0"/>
              <w:adjustRightInd w:val="0"/>
              <w:spacing w:after="0"/>
              <w:contextualSpacing/>
              <w:jc w:val="both"/>
              <w:rPr>
                <w:rFonts w:ascii="Arial" w:hAnsi="Arial" w:cs="Arial"/>
                <w:color w:val="404040"/>
                <w:sz w:val="20"/>
                <w:szCs w:val="20"/>
              </w:rPr>
            </w:pPr>
            <w:r w:rsidRPr="004F09AC">
              <w:rPr>
                <w:rFonts w:ascii="Arial" w:hAnsi="Arial" w:cs="Arial"/>
                <w:color w:val="404040"/>
              </w:rPr>
              <w:t>requirements met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E10524" w14:textId="01B72925" w:rsidR="00CE5261" w:rsidRPr="004734BA" w:rsidRDefault="00CE5261" w:rsidP="00CE5261">
            <w:pPr>
              <w:autoSpaceDE w:val="0"/>
              <w:autoSpaceDN w:val="0"/>
              <w:adjustRightInd w:val="0"/>
              <w:spacing w:after="0"/>
              <w:contextualSpacing/>
              <w:jc w:val="both"/>
              <w:rPr>
                <w:rFonts w:ascii="Arial" w:hAnsi="Arial" w:cs="Arial"/>
                <w:b/>
                <w:bCs/>
                <w:iCs/>
                <w:color w:val="40404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F8F1131" w14:textId="77777777" w:rsidR="00CE5261" w:rsidRPr="004734BA" w:rsidRDefault="00CE5261" w:rsidP="00CE5261">
            <w:pPr>
              <w:autoSpaceDE w:val="0"/>
              <w:autoSpaceDN w:val="0"/>
              <w:adjustRightInd w:val="0"/>
              <w:spacing w:after="0"/>
              <w:contextualSpacing/>
              <w:jc w:val="both"/>
              <w:rPr>
                <w:rFonts w:ascii="Arial" w:hAnsi="Arial" w:cs="Arial"/>
                <w:color w:val="40404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AB22869" w14:textId="77777777" w:rsidR="00CE5261" w:rsidRPr="004F09AC" w:rsidRDefault="00CE5261" w:rsidP="00CE5261">
            <w:pPr>
              <w:autoSpaceDE w:val="0"/>
              <w:autoSpaceDN w:val="0"/>
              <w:adjustRightInd w:val="0"/>
              <w:spacing w:after="0"/>
              <w:contextualSpacing/>
              <w:jc w:val="both"/>
              <w:rPr>
                <w:rFonts w:ascii="Arial" w:hAnsi="Arial" w:cs="Arial"/>
                <w:b/>
                <w:bCs/>
                <w:iCs/>
                <w:color w:val="404040"/>
              </w:rPr>
            </w:pPr>
            <w:r w:rsidRPr="004F09AC">
              <w:rPr>
                <w:rFonts w:ascii="Arial" w:hAnsi="Arial" w:cs="Arial"/>
                <w:b/>
                <w:bCs/>
                <w:iCs/>
                <w:color w:val="404040"/>
              </w:rPr>
              <w:t>SAMPLE</w:t>
            </w:r>
          </w:p>
          <w:p w14:paraId="4FC53849" w14:textId="77777777" w:rsidR="00CE5261" w:rsidRPr="004F09AC" w:rsidRDefault="00CE5261" w:rsidP="00CE5261">
            <w:pPr>
              <w:autoSpaceDE w:val="0"/>
              <w:autoSpaceDN w:val="0"/>
              <w:adjustRightInd w:val="0"/>
              <w:spacing w:after="0"/>
              <w:contextualSpacing/>
              <w:jc w:val="both"/>
              <w:rPr>
                <w:rFonts w:ascii="Arial" w:hAnsi="Arial" w:cs="Arial"/>
                <w:b/>
                <w:bCs/>
                <w:iCs/>
                <w:color w:val="404040"/>
              </w:rPr>
            </w:pPr>
            <w:r w:rsidRPr="004F09AC">
              <w:rPr>
                <w:rFonts w:ascii="Arial" w:hAnsi="Arial" w:cs="Arial"/>
                <w:b/>
                <w:bCs/>
                <w:iCs/>
                <w:color w:val="404040"/>
              </w:rPr>
              <w:t>TABLE</w:t>
            </w:r>
          </w:p>
          <w:p w14:paraId="5C0D27D4" w14:textId="77777777" w:rsidR="00CE5261" w:rsidRPr="004F09AC" w:rsidRDefault="00CE5261" w:rsidP="00CE5261">
            <w:pPr>
              <w:autoSpaceDE w:val="0"/>
              <w:autoSpaceDN w:val="0"/>
              <w:adjustRightInd w:val="0"/>
              <w:spacing w:after="0"/>
              <w:contextualSpacing/>
              <w:jc w:val="both"/>
              <w:rPr>
                <w:rFonts w:ascii="Arial" w:hAnsi="Arial" w:cs="Arial"/>
                <w:b/>
                <w:bCs/>
                <w:iCs/>
                <w:color w:val="404040"/>
              </w:rPr>
            </w:pPr>
            <w:r w:rsidRPr="004F09AC">
              <w:rPr>
                <w:rFonts w:ascii="Arial" w:hAnsi="Arial" w:cs="Arial"/>
                <w:b/>
                <w:bCs/>
                <w:iCs/>
                <w:color w:val="404040"/>
              </w:rPr>
              <w:t>ONLY</w:t>
            </w:r>
          </w:p>
          <w:p w14:paraId="3E9359D8" w14:textId="77777777" w:rsidR="00CE5261" w:rsidRPr="004734BA" w:rsidRDefault="00CE5261" w:rsidP="00CE5261">
            <w:pPr>
              <w:autoSpaceDE w:val="0"/>
              <w:autoSpaceDN w:val="0"/>
              <w:adjustRightInd w:val="0"/>
              <w:spacing w:after="0"/>
              <w:contextualSpacing/>
              <w:jc w:val="both"/>
              <w:rPr>
                <w:rFonts w:ascii="Arial" w:hAnsi="Arial" w:cs="Arial"/>
                <w:color w:val="40404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BDCBA6" w14:textId="77777777"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Up to 25% of ANLEC R&amp;D Financial Limit</w:t>
            </w:r>
          </w:p>
          <w:p w14:paraId="77DDA659" w14:textId="41880D22"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w:t>
            </w:r>
          </w:p>
          <w:p w14:paraId="0D43897D" w14:textId="77777777"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w:t>
            </w:r>
          </w:p>
          <w:p w14:paraId="72FE3C46" w14:textId="77777777" w:rsidR="00CE5261" w:rsidRPr="004F09AC" w:rsidRDefault="00CE5261" w:rsidP="00CE5261">
            <w:pPr>
              <w:autoSpaceDE w:val="0"/>
              <w:autoSpaceDN w:val="0"/>
              <w:adjustRightInd w:val="0"/>
              <w:spacing w:after="0"/>
              <w:contextualSpacing/>
              <w:jc w:val="both"/>
              <w:rPr>
                <w:rFonts w:ascii="Arial" w:hAnsi="Arial" w:cs="Arial"/>
                <w:color w:val="404040"/>
              </w:rPr>
            </w:pPr>
            <w:r w:rsidRPr="004F09AC">
              <w:rPr>
                <w:rFonts w:ascii="Arial" w:hAnsi="Arial" w:cs="Arial"/>
                <w:color w:val="404040"/>
              </w:rPr>
              <w:t>30% of ANLEC R&amp;D’s</w:t>
            </w:r>
          </w:p>
          <w:p w14:paraId="35EA9387" w14:textId="1E5B4EA8" w:rsidR="00CE5261" w:rsidRPr="004734BA" w:rsidRDefault="00CE5261" w:rsidP="00CE5261">
            <w:pPr>
              <w:autoSpaceDE w:val="0"/>
              <w:autoSpaceDN w:val="0"/>
              <w:adjustRightInd w:val="0"/>
              <w:spacing w:after="0"/>
              <w:contextualSpacing/>
              <w:jc w:val="both"/>
              <w:rPr>
                <w:rFonts w:ascii="Arial" w:hAnsi="Arial" w:cs="Arial"/>
                <w:color w:val="404040"/>
                <w:sz w:val="20"/>
                <w:szCs w:val="20"/>
              </w:rPr>
            </w:pPr>
            <w:r w:rsidRPr="004F09AC">
              <w:rPr>
                <w:rFonts w:ascii="Arial" w:hAnsi="Arial" w:cs="Arial"/>
                <w:color w:val="404040"/>
              </w:rPr>
              <w:t>Financial Limit</w:t>
            </w:r>
          </w:p>
        </w:tc>
      </w:tr>
      <w:tr w:rsidR="009754AD" w:rsidRPr="004F09AC" w14:paraId="63BBA636" w14:textId="77777777" w:rsidTr="00511A40">
        <w:trPr>
          <w:trHeight w:val="352"/>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FEB1" w14:textId="77777777" w:rsidR="009754AD" w:rsidRPr="004F09AC" w:rsidRDefault="009754AD" w:rsidP="009754AD">
            <w:pPr>
              <w:autoSpaceDE w:val="0"/>
              <w:autoSpaceDN w:val="0"/>
              <w:adjustRightInd w:val="0"/>
              <w:spacing w:after="0"/>
              <w:contextualSpacing/>
              <w:jc w:val="both"/>
              <w:rPr>
                <w:rFonts w:ascii="Arial" w:hAnsi="Arial" w:cs="Arial"/>
                <w:color w:val="40404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B9A3A" w14:textId="77777777" w:rsidR="009754AD" w:rsidRPr="004F09AC" w:rsidRDefault="009754AD" w:rsidP="009754AD">
            <w:pPr>
              <w:autoSpaceDE w:val="0"/>
              <w:autoSpaceDN w:val="0"/>
              <w:adjustRightInd w:val="0"/>
              <w:spacing w:after="0"/>
              <w:contextualSpacing/>
              <w:jc w:val="both"/>
              <w:rPr>
                <w:rFonts w:ascii="Arial" w:hAnsi="Arial" w:cs="Arial"/>
                <w:color w:val="404040"/>
              </w:rPr>
            </w:pPr>
            <w:r w:rsidRPr="004F09AC">
              <w:rPr>
                <w:rFonts w:ascii="Arial" w:hAnsi="Arial" w:cs="Arial"/>
                <w:b/>
                <w:bCs/>
                <w:color w:val="404040"/>
              </w:rPr>
              <w:t>TOTAL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C87950" w14:textId="77777777" w:rsidR="009754AD" w:rsidRPr="004F09AC" w:rsidRDefault="009754AD" w:rsidP="009754AD">
            <w:pPr>
              <w:autoSpaceDE w:val="0"/>
              <w:autoSpaceDN w:val="0"/>
              <w:adjustRightInd w:val="0"/>
              <w:spacing w:after="0"/>
              <w:contextualSpacing/>
              <w:jc w:val="both"/>
              <w:rPr>
                <w:rFonts w:ascii="Arial" w:hAnsi="Arial" w:cs="Arial"/>
                <w:b/>
                <w:bCs/>
                <w:iCs/>
                <w:color w:val="40404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67E2CE86" w14:textId="77777777" w:rsidR="009754AD" w:rsidRPr="004F09AC" w:rsidRDefault="009754AD" w:rsidP="009754AD">
            <w:pPr>
              <w:autoSpaceDE w:val="0"/>
              <w:autoSpaceDN w:val="0"/>
              <w:adjustRightInd w:val="0"/>
              <w:spacing w:after="0"/>
              <w:ind w:left="113" w:right="113"/>
              <w:contextualSpacing/>
              <w:jc w:val="both"/>
              <w:rPr>
                <w:rFonts w:ascii="Arial" w:hAnsi="Arial" w:cs="Arial"/>
                <w:b/>
                <w:bCs/>
                <w:iCs/>
                <w:color w:val="40404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319CA11" w14:textId="77777777" w:rsidR="009754AD" w:rsidRPr="004F09AC" w:rsidRDefault="009754AD" w:rsidP="009754AD">
            <w:pPr>
              <w:autoSpaceDE w:val="0"/>
              <w:autoSpaceDN w:val="0"/>
              <w:adjustRightInd w:val="0"/>
              <w:spacing w:after="0"/>
              <w:contextualSpacing/>
              <w:jc w:val="both"/>
              <w:rPr>
                <w:rFonts w:ascii="Arial" w:hAnsi="Arial" w:cs="Arial"/>
                <w:b/>
                <w:bCs/>
                <w:iCs/>
                <w:color w:val="40404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69AA6C" w14:textId="77777777" w:rsidR="009754AD" w:rsidRPr="004F09AC" w:rsidRDefault="009754AD" w:rsidP="009754AD">
            <w:pPr>
              <w:autoSpaceDE w:val="0"/>
              <w:autoSpaceDN w:val="0"/>
              <w:adjustRightInd w:val="0"/>
              <w:spacing w:after="0"/>
              <w:contextualSpacing/>
              <w:jc w:val="both"/>
              <w:rPr>
                <w:rFonts w:ascii="Arial" w:hAnsi="Arial" w:cs="Arial"/>
                <w:color w:val="404040"/>
              </w:rPr>
            </w:pPr>
          </w:p>
        </w:tc>
      </w:tr>
    </w:tbl>
    <w:p w14:paraId="30E44035" w14:textId="77777777" w:rsidR="00041C30" w:rsidRPr="0005699A" w:rsidRDefault="00041C30" w:rsidP="00041C30">
      <w:pPr>
        <w:autoSpaceDE w:val="0"/>
        <w:autoSpaceDN w:val="0"/>
        <w:adjustRightInd w:val="0"/>
        <w:spacing w:after="0"/>
        <w:contextualSpacing/>
        <w:jc w:val="both"/>
        <w:rPr>
          <w:rFonts w:ascii="Arial" w:hAnsi="Arial" w:cs="Arial"/>
          <w:b/>
          <w:bCs/>
          <w:color w:val="404040"/>
          <w:sz w:val="16"/>
          <w:szCs w:val="16"/>
        </w:rPr>
      </w:pPr>
    </w:p>
    <w:p w14:paraId="3F7FFBE2" w14:textId="77777777" w:rsidR="0012476C" w:rsidRPr="008C5526" w:rsidRDefault="0012476C" w:rsidP="0012476C">
      <w:pPr>
        <w:pStyle w:val="ProjectScheduleStyleHeading2"/>
        <w:tabs>
          <w:tab w:val="left" w:pos="567"/>
        </w:tabs>
        <w:rPr>
          <w:color w:val="31849B"/>
        </w:rPr>
      </w:pPr>
      <w:r w:rsidRPr="008C5526">
        <w:rPr>
          <w:color w:val="31849B"/>
        </w:rPr>
        <w:t>1.7</w:t>
      </w:r>
      <w:r w:rsidRPr="008C5526">
        <w:rPr>
          <w:color w:val="31849B"/>
        </w:rPr>
        <w:tab/>
        <w:t>ANLEC R&amp;D Confidential Material</w:t>
      </w:r>
    </w:p>
    <w:p w14:paraId="2BEEE3A5" w14:textId="77777777" w:rsidR="00041C30" w:rsidRPr="00E472A4" w:rsidRDefault="00041C30" w:rsidP="0012476C">
      <w:pPr>
        <w:spacing w:after="0"/>
        <w:contextualSpacing/>
        <w:jc w:val="both"/>
        <w:rPr>
          <w:rFonts w:ascii="Arial" w:hAnsi="Arial" w:cs="Arial"/>
          <w:color w:val="404040" w:themeColor="text1" w:themeTint="BF"/>
        </w:rPr>
      </w:pPr>
      <w:r w:rsidRPr="00E472A4">
        <w:rPr>
          <w:rFonts w:ascii="Arial" w:hAnsi="Arial" w:cs="Arial"/>
          <w:color w:val="404040" w:themeColor="text1" w:themeTint="BF"/>
        </w:rPr>
        <w:t>[</w:t>
      </w:r>
      <w:r w:rsidRPr="00E472A4">
        <w:rPr>
          <w:rFonts w:ascii="Arial" w:hAnsi="Arial" w:cs="Arial"/>
          <w:i/>
          <w:color w:val="404040" w:themeColor="text1" w:themeTint="BF"/>
        </w:rPr>
        <w:t>Insert details of any ANLEC R&amp;D Material, if appropriate, including any conditions or restrictions that may apply]</w:t>
      </w:r>
    </w:p>
    <w:p w14:paraId="06A002EB" w14:textId="77777777" w:rsidR="0012476C" w:rsidRPr="008C5526" w:rsidRDefault="0012476C" w:rsidP="0012476C">
      <w:pPr>
        <w:pStyle w:val="ProjectScheduleStyleHeading2"/>
        <w:tabs>
          <w:tab w:val="clear" w:pos="1134"/>
          <w:tab w:val="left" w:pos="567"/>
        </w:tabs>
        <w:spacing w:after="120"/>
        <w:rPr>
          <w:color w:val="31849B"/>
        </w:rPr>
      </w:pPr>
      <w:r w:rsidRPr="008C5526">
        <w:rPr>
          <w:color w:val="31849B"/>
        </w:rPr>
        <w:t>1.8</w:t>
      </w:r>
      <w:r w:rsidRPr="008C5526">
        <w:rPr>
          <w:color w:val="31849B"/>
        </w:rPr>
        <w:tab/>
        <w:t>Resourcing the Project</w:t>
      </w:r>
    </w:p>
    <w:p w14:paraId="3D22A819" w14:textId="77777777" w:rsidR="00F46169" w:rsidRDefault="00F46169" w:rsidP="00F46169">
      <w:pPr>
        <w:autoSpaceDE w:val="0"/>
        <w:autoSpaceDN w:val="0"/>
        <w:adjustRightInd w:val="0"/>
        <w:spacing w:after="0"/>
        <w:contextualSpacing/>
        <w:jc w:val="both"/>
        <w:rPr>
          <w:rFonts w:ascii="Arial" w:hAnsi="Arial" w:cs="Arial"/>
          <w:color w:val="404040" w:themeColor="text1" w:themeTint="BF"/>
        </w:rPr>
      </w:pPr>
      <w:r w:rsidRPr="00E472A4">
        <w:rPr>
          <w:rFonts w:ascii="Arial" w:hAnsi="Arial" w:cs="Arial"/>
          <w:i/>
          <w:color w:val="404040" w:themeColor="text1" w:themeTint="BF"/>
        </w:rPr>
        <w:t>[Do not provide general information. Please refer to the Project Proposal Guidelines when completing this section</w:t>
      </w:r>
      <w:r w:rsidRPr="00E472A4">
        <w:rPr>
          <w:rFonts w:ascii="Arial" w:hAnsi="Arial" w:cs="Arial"/>
          <w:color w:val="404040" w:themeColor="text1" w:themeTint="BF"/>
        </w:rPr>
        <w:t>]</w:t>
      </w:r>
    </w:p>
    <w:p w14:paraId="69C93D62" w14:textId="77777777" w:rsidR="00DF761B" w:rsidRPr="008C5526" w:rsidRDefault="0012476C" w:rsidP="00B9368D">
      <w:pPr>
        <w:pStyle w:val="ProjectScheduleStyleHeading2"/>
        <w:tabs>
          <w:tab w:val="clear" w:pos="1134"/>
          <w:tab w:val="left" w:pos="567"/>
        </w:tabs>
        <w:spacing w:after="120"/>
        <w:rPr>
          <w:color w:val="31849B"/>
        </w:rPr>
      </w:pPr>
      <w:r w:rsidRPr="008C5526">
        <w:rPr>
          <w:color w:val="31849B"/>
        </w:rPr>
        <w:t>1.9</w:t>
      </w:r>
      <w:r w:rsidRPr="008C5526">
        <w:rPr>
          <w:color w:val="31849B"/>
        </w:rPr>
        <w:tab/>
        <w:t>Contributions by Source</w:t>
      </w:r>
    </w:p>
    <w:tbl>
      <w:tblPr>
        <w:tblW w:w="9180"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2235"/>
        <w:gridCol w:w="2125"/>
        <w:gridCol w:w="1949"/>
        <w:gridCol w:w="1698"/>
        <w:gridCol w:w="1173"/>
      </w:tblGrid>
      <w:tr w:rsidR="00DF761B" w:rsidRPr="004B49E1" w14:paraId="4939CCF7" w14:textId="77777777" w:rsidTr="00C35FB6">
        <w:trPr>
          <w:trHeight w:val="658"/>
        </w:trPr>
        <w:tc>
          <w:tcPr>
            <w:tcW w:w="2235" w:type="dxa"/>
            <w:tcBorders>
              <w:top w:val="single" w:sz="4" w:space="0" w:color="auto"/>
              <w:bottom w:val="single" w:sz="8" w:space="0" w:color="262626"/>
            </w:tcBorders>
            <w:shd w:val="clear" w:color="auto" w:fill="EEECE1" w:themeFill="background2"/>
            <w:vAlign w:val="bottom"/>
          </w:tcPr>
          <w:p w14:paraId="6844CC37" w14:textId="77777777" w:rsidR="00DF761B" w:rsidRPr="004B49E1" w:rsidRDefault="00DF761B" w:rsidP="00001F0C">
            <w:pPr>
              <w:autoSpaceDE w:val="0"/>
              <w:autoSpaceDN w:val="0"/>
              <w:adjustRightInd w:val="0"/>
              <w:spacing w:after="120"/>
              <w:rPr>
                <w:rFonts w:ascii="Arial" w:hAnsi="Arial" w:cs="Arial"/>
                <w:i/>
                <w:iCs/>
                <w:color w:val="404040"/>
              </w:rPr>
            </w:pPr>
            <w:r w:rsidRPr="004B49E1">
              <w:rPr>
                <w:rFonts w:ascii="Arial" w:hAnsi="Arial" w:cs="Arial"/>
                <w:b/>
                <w:bCs/>
                <w:color w:val="404040"/>
              </w:rPr>
              <w:t>Source</w:t>
            </w:r>
          </w:p>
        </w:tc>
        <w:tc>
          <w:tcPr>
            <w:tcW w:w="2125" w:type="dxa"/>
            <w:tcBorders>
              <w:top w:val="single" w:sz="4" w:space="0" w:color="auto"/>
              <w:bottom w:val="single" w:sz="8" w:space="0" w:color="262626"/>
            </w:tcBorders>
            <w:shd w:val="clear" w:color="auto" w:fill="EEECE1" w:themeFill="background2"/>
            <w:vAlign w:val="center"/>
          </w:tcPr>
          <w:p w14:paraId="325B3E3C" w14:textId="77777777" w:rsidR="00DF761B" w:rsidRPr="004B49E1" w:rsidRDefault="00DF761B" w:rsidP="00001F0C">
            <w:pPr>
              <w:autoSpaceDE w:val="0"/>
              <w:autoSpaceDN w:val="0"/>
              <w:adjustRightInd w:val="0"/>
              <w:spacing w:after="120"/>
              <w:rPr>
                <w:rFonts w:ascii="Arial" w:hAnsi="Arial" w:cs="Arial"/>
                <w:b/>
                <w:bCs/>
                <w:color w:val="404040"/>
              </w:rPr>
            </w:pPr>
            <w:r w:rsidRPr="004B49E1">
              <w:rPr>
                <w:rFonts w:ascii="Arial" w:hAnsi="Arial" w:cs="Arial"/>
                <w:b/>
                <w:bCs/>
                <w:color w:val="404040"/>
              </w:rPr>
              <w:t>Cash</w:t>
            </w:r>
          </w:p>
          <w:p w14:paraId="716F5EFB" w14:textId="77777777" w:rsidR="00DF761B" w:rsidRPr="002B48FA" w:rsidRDefault="00DF761B" w:rsidP="00001F0C">
            <w:pPr>
              <w:autoSpaceDE w:val="0"/>
              <w:autoSpaceDN w:val="0"/>
              <w:adjustRightInd w:val="0"/>
              <w:spacing w:after="120"/>
              <w:rPr>
                <w:rFonts w:ascii="Arial" w:hAnsi="Arial" w:cs="Arial"/>
                <w:b/>
                <w:bCs/>
                <w:color w:val="404040"/>
              </w:rPr>
            </w:pPr>
            <w:r>
              <w:rPr>
                <w:rFonts w:ascii="Arial" w:hAnsi="Arial" w:cs="Arial"/>
                <w:b/>
                <w:bCs/>
                <w:color w:val="404040"/>
              </w:rPr>
              <w:t xml:space="preserve">Contribution </w:t>
            </w:r>
            <w:r w:rsidRPr="004B49E1">
              <w:rPr>
                <w:rFonts w:ascii="Arial" w:hAnsi="Arial" w:cs="Arial"/>
                <w:b/>
                <w:bCs/>
                <w:color w:val="404040"/>
              </w:rPr>
              <w:t>($)</w:t>
            </w:r>
          </w:p>
        </w:tc>
        <w:tc>
          <w:tcPr>
            <w:tcW w:w="1949" w:type="dxa"/>
            <w:tcBorders>
              <w:top w:val="single" w:sz="4" w:space="0" w:color="auto"/>
              <w:bottom w:val="single" w:sz="8" w:space="0" w:color="262626"/>
            </w:tcBorders>
            <w:shd w:val="clear" w:color="auto" w:fill="EEECE1" w:themeFill="background2"/>
            <w:vAlign w:val="center"/>
          </w:tcPr>
          <w:p w14:paraId="589BC58F" w14:textId="77777777" w:rsidR="00DF761B" w:rsidRPr="004B49E1" w:rsidRDefault="00DF761B" w:rsidP="00001F0C">
            <w:pPr>
              <w:autoSpaceDE w:val="0"/>
              <w:autoSpaceDN w:val="0"/>
              <w:adjustRightInd w:val="0"/>
              <w:spacing w:after="120"/>
              <w:rPr>
                <w:rFonts w:ascii="Arial" w:hAnsi="Arial" w:cs="Arial"/>
                <w:b/>
                <w:bCs/>
                <w:color w:val="404040"/>
              </w:rPr>
            </w:pPr>
            <w:r>
              <w:rPr>
                <w:rFonts w:ascii="Arial" w:hAnsi="Arial" w:cs="Arial"/>
                <w:b/>
                <w:bCs/>
                <w:color w:val="404040"/>
              </w:rPr>
              <w:t>‘I</w:t>
            </w:r>
            <w:r w:rsidRPr="004B49E1">
              <w:rPr>
                <w:rFonts w:ascii="Arial" w:hAnsi="Arial" w:cs="Arial"/>
                <w:b/>
                <w:bCs/>
                <w:color w:val="404040"/>
              </w:rPr>
              <w:t>n-kind’</w:t>
            </w:r>
          </w:p>
          <w:p w14:paraId="6AF6DAE2" w14:textId="77777777" w:rsidR="00DF761B" w:rsidRPr="002B48FA" w:rsidRDefault="00DF761B" w:rsidP="00001F0C">
            <w:pPr>
              <w:autoSpaceDE w:val="0"/>
              <w:autoSpaceDN w:val="0"/>
              <w:adjustRightInd w:val="0"/>
              <w:spacing w:after="120"/>
              <w:rPr>
                <w:rFonts w:ascii="Arial" w:hAnsi="Arial" w:cs="Arial"/>
                <w:b/>
                <w:bCs/>
                <w:color w:val="404040"/>
              </w:rPr>
            </w:pPr>
            <w:r>
              <w:rPr>
                <w:rFonts w:ascii="Arial" w:hAnsi="Arial" w:cs="Arial"/>
                <w:b/>
                <w:bCs/>
                <w:color w:val="404040"/>
              </w:rPr>
              <w:t xml:space="preserve">Contribution </w:t>
            </w:r>
            <w:r w:rsidRPr="004B49E1">
              <w:rPr>
                <w:rFonts w:ascii="Arial" w:hAnsi="Arial" w:cs="Arial"/>
                <w:b/>
                <w:bCs/>
                <w:color w:val="404040"/>
              </w:rPr>
              <w:t>($)</w:t>
            </w:r>
          </w:p>
        </w:tc>
        <w:tc>
          <w:tcPr>
            <w:tcW w:w="1698" w:type="dxa"/>
            <w:tcBorders>
              <w:top w:val="single" w:sz="4" w:space="0" w:color="auto"/>
              <w:bottom w:val="single" w:sz="8" w:space="0" w:color="262626"/>
            </w:tcBorders>
            <w:shd w:val="clear" w:color="auto" w:fill="EEECE1" w:themeFill="background2"/>
            <w:vAlign w:val="center"/>
          </w:tcPr>
          <w:p w14:paraId="1B380B70" w14:textId="77777777" w:rsidR="00DF761B" w:rsidRPr="002B48FA" w:rsidRDefault="00DF761B" w:rsidP="00001F0C">
            <w:pPr>
              <w:autoSpaceDE w:val="0"/>
              <w:autoSpaceDN w:val="0"/>
              <w:adjustRightInd w:val="0"/>
              <w:spacing w:after="120"/>
              <w:rPr>
                <w:rFonts w:ascii="Arial" w:hAnsi="Arial" w:cs="Arial"/>
                <w:b/>
                <w:bCs/>
                <w:color w:val="404040"/>
              </w:rPr>
            </w:pPr>
            <w:r w:rsidRPr="004B49E1">
              <w:rPr>
                <w:rFonts w:ascii="Arial" w:hAnsi="Arial" w:cs="Arial"/>
                <w:b/>
                <w:bCs/>
                <w:color w:val="404040"/>
              </w:rPr>
              <w:t>TOTAL</w:t>
            </w:r>
            <w:r>
              <w:rPr>
                <w:rFonts w:ascii="Arial" w:hAnsi="Arial" w:cs="Arial"/>
                <w:b/>
                <w:bCs/>
                <w:color w:val="404040"/>
              </w:rPr>
              <w:t xml:space="preserve"> </w:t>
            </w:r>
            <w:r w:rsidRPr="004B49E1">
              <w:rPr>
                <w:rFonts w:ascii="Arial" w:hAnsi="Arial" w:cs="Arial"/>
                <w:b/>
                <w:bCs/>
                <w:color w:val="404040"/>
              </w:rPr>
              <w:t>($)</w:t>
            </w:r>
          </w:p>
        </w:tc>
        <w:tc>
          <w:tcPr>
            <w:tcW w:w="1173" w:type="dxa"/>
            <w:tcBorders>
              <w:top w:val="single" w:sz="4" w:space="0" w:color="auto"/>
              <w:bottom w:val="single" w:sz="8" w:space="0" w:color="262626"/>
            </w:tcBorders>
            <w:shd w:val="clear" w:color="auto" w:fill="EEECE1" w:themeFill="background2"/>
            <w:vAlign w:val="center"/>
          </w:tcPr>
          <w:p w14:paraId="501B7A90" w14:textId="77777777" w:rsidR="00DF761B" w:rsidRPr="002B48FA" w:rsidRDefault="00DF761B" w:rsidP="00001F0C">
            <w:pPr>
              <w:autoSpaceDE w:val="0"/>
              <w:autoSpaceDN w:val="0"/>
              <w:adjustRightInd w:val="0"/>
              <w:spacing w:after="120"/>
              <w:rPr>
                <w:rFonts w:ascii="Arial" w:hAnsi="Arial" w:cs="Arial"/>
                <w:b/>
                <w:bCs/>
                <w:color w:val="404040"/>
              </w:rPr>
            </w:pPr>
            <w:r>
              <w:rPr>
                <w:rFonts w:ascii="Arial" w:hAnsi="Arial" w:cs="Arial"/>
                <w:b/>
                <w:bCs/>
                <w:color w:val="404040"/>
              </w:rPr>
              <w:t>% of Project T</w:t>
            </w:r>
            <w:r w:rsidRPr="004B49E1">
              <w:rPr>
                <w:rFonts w:ascii="Arial" w:hAnsi="Arial" w:cs="Arial"/>
                <w:b/>
                <w:bCs/>
                <w:color w:val="404040"/>
              </w:rPr>
              <w:t>otal</w:t>
            </w:r>
          </w:p>
        </w:tc>
      </w:tr>
      <w:tr w:rsidR="00DF761B" w:rsidRPr="004B49E1" w14:paraId="5DB5D677" w14:textId="77777777" w:rsidTr="00C35FB6">
        <w:tc>
          <w:tcPr>
            <w:tcW w:w="2235" w:type="dxa"/>
            <w:tcBorders>
              <w:top w:val="single" w:sz="8" w:space="0" w:color="262626"/>
              <w:left w:val="single" w:sz="8" w:space="0" w:color="262626"/>
              <w:bottom w:val="single" w:sz="8" w:space="0" w:color="262626"/>
              <w:right w:val="single" w:sz="8" w:space="0" w:color="262626"/>
            </w:tcBorders>
            <w:shd w:val="clear" w:color="auto" w:fill="auto"/>
            <w:vAlign w:val="bottom"/>
          </w:tcPr>
          <w:p w14:paraId="4978F3BA" w14:textId="77777777" w:rsidR="00DF761B" w:rsidRPr="004B49E1" w:rsidRDefault="00DF761B" w:rsidP="00DF761B">
            <w:pPr>
              <w:autoSpaceDE w:val="0"/>
              <w:autoSpaceDN w:val="0"/>
              <w:adjustRightInd w:val="0"/>
              <w:spacing w:before="60" w:after="60" w:line="360" w:lineRule="auto"/>
              <w:rPr>
                <w:rFonts w:ascii="Arial" w:hAnsi="Arial" w:cs="Arial"/>
                <w:b/>
                <w:i/>
                <w:iCs/>
                <w:color w:val="404040"/>
              </w:rPr>
            </w:pPr>
            <w:r w:rsidRPr="004B49E1">
              <w:rPr>
                <w:rFonts w:ascii="Arial" w:hAnsi="Arial" w:cs="Arial"/>
                <w:b/>
                <w:color w:val="404040"/>
              </w:rPr>
              <w:t>ANLEC R&amp;D’s Financial Limit</w:t>
            </w:r>
          </w:p>
        </w:tc>
        <w:tc>
          <w:tcPr>
            <w:tcW w:w="2125" w:type="dxa"/>
            <w:tcBorders>
              <w:top w:val="single" w:sz="8" w:space="0" w:color="262626"/>
              <w:left w:val="single" w:sz="8" w:space="0" w:color="262626"/>
              <w:bottom w:val="single" w:sz="8" w:space="0" w:color="262626"/>
              <w:right w:val="single" w:sz="8" w:space="0" w:color="262626"/>
            </w:tcBorders>
            <w:shd w:val="clear" w:color="auto" w:fill="auto"/>
            <w:vAlign w:val="center"/>
          </w:tcPr>
          <w:p w14:paraId="3A48F04E" w14:textId="77777777" w:rsidR="00F46169" w:rsidRPr="004B49E1" w:rsidRDefault="00F46169" w:rsidP="00F46169">
            <w:pPr>
              <w:autoSpaceDE w:val="0"/>
              <w:autoSpaceDN w:val="0"/>
              <w:adjustRightInd w:val="0"/>
              <w:spacing w:before="60" w:after="60" w:line="360" w:lineRule="auto"/>
              <w:jc w:val="center"/>
              <w:rPr>
                <w:rFonts w:ascii="Arial" w:hAnsi="Arial" w:cs="Arial"/>
                <w:b/>
                <w:bCs/>
                <w:i/>
                <w:iCs/>
                <w:color w:val="404040"/>
              </w:rPr>
            </w:pPr>
            <w:r w:rsidRPr="004B49E1">
              <w:rPr>
                <w:rFonts w:ascii="Arial" w:hAnsi="Arial" w:cs="Arial"/>
                <w:b/>
                <w:bCs/>
                <w:i/>
                <w:iCs/>
                <w:color w:val="404040"/>
              </w:rPr>
              <w:t>SAMPLE</w:t>
            </w:r>
          </w:p>
          <w:p w14:paraId="402AF1CC" w14:textId="1B37B1DC" w:rsidR="00DF761B" w:rsidRPr="004B49E1" w:rsidRDefault="00F46169" w:rsidP="00F46169">
            <w:pPr>
              <w:autoSpaceDE w:val="0"/>
              <w:autoSpaceDN w:val="0"/>
              <w:adjustRightInd w:val="0"/>
              <w:spacing w:before="60" w:after="60" w:line="360" w:lineRule="auto"/>
              <w:jc w:val="center"/>
              <w:rPr>
                <w:rFonts w:ascii="Arial" w:hAnsi="Arial" w:cs="Arial"/>
                <w:b/>
                <w:bCs/>
                <w:i/>
                <w:iCs/>
                <w:color w:val="404040"/>
              </w:rPr>
            </w:pPr>
            <w:r w:rsidRPr="004B49E1">
              <w:rPr>
                <w:rFonts w:ascii="Arial" w:hAnsi="Arial" w:cs="Arial"/>
                <w:b/>
                <w:bCs/>
                <w:i/>
                <w:iCs/>
                <w:color w:val="404040"/>
              </w:rPr>
              <w:t>TABLE</w:t>
            </w:r>
            <w:r>
              <w:rPr>
                <w:rFonts w:ascii="Arial" w:hAnsi="Arial" w:cs="Arial"/>
                <w:b/>
                <w:bCs/>
                <w:i/>
                <w:iCs/>
                <w:color w:val="404040"/>
              </w:rPr>
              <w:t xml:space="preserve"> </w:t>
            </w:r>
            <w:r w:rsidRPr="004B49E1">
              <w:rPr>
                <w:rFonts w:ascii="Arial" w:hAnsi="Arial" w:cs="Arial"/>
                <w:b/>
                <w:bCs/>
                <w:i/>
                <w:iCs/>
                <w:color w:val="404040"/>
              </w:rPr>
              <w:t>ONLY</w:t>
            </w:r>
          </w:p>
        </w:tc>
        <w:tc>
          <w:tcPr>
            <w:tcW w:w="1949" w:type="dxa"/>
            <w:tcBorders>
              <w:top w:val="single" w:sz="8" w:space="0" w:color="262626"/>
              <w:left w:val="single" w:sz="8" w:space="0" w:color="262626"/>
              <w:bottom w:val="single" w:sz="8" w:space="0" w:color="262626"/>
              <w:right w:val="single" w:sz="8" w:space="0" w:color="262626"/>
            </w:tcBorders>
            <w:shd w:val="clear" w:color="auto" w:fill="auto"/>
            <w:vAlign w:val="center"/>
          </w:tcPr>
          <w:p w14:paraId="4A8B0709" w14:textId="77777777" w:rsidR="00DF761B" w:rsidRPr="004B49E1" w:rsidRDefault="00DF761B" w:rsidP="00001F0C">
            <w:pPr>
              <w:autoSpaceDE w:val="0"/>
              <w:autoSpaceDN w:val="0"/>
              <w:adjustRightInd w:val="0"/>
              <w:spacing w:before="60" w:after="60" w:line="360" w:lineRule="auto"/>
              <w:rPr>
                <w:rFonts w:ascii="Arial" w:hAnsi="Arial" w:cs="Arial"/>
                <w:i/>
                <w:iCs/>
                <w:color w:val="404040"/>
              </w:rPr>
            </w:pPr>
          </w:p>
        </w:tc>
        <w:tc>
          <w:tcPr>
            <w:tcW w:w="1698" w:type="dxa"/>
            <w:tcBorders>
              <w:top w:val="single" w:sz="8" w:space="0" w:color="262626"/>
              <w:left w:val="single" w:sz="8" w:space="0" w:color="262626"/>
              <w:bottom w:val="single" w:sz="8" w:space="0" w:color="262626"/>
              <w:right w:val="single" w:sz="8" w:space="0" w:color="262626"/>
            </w:tcBorders>
            <w:shd w:val="clear" w:color="auto" w:fill="auto"/>
            <w:vAlign w:val="center"/>
          </w:tcPr>
          <w:p w14:paraId="5299BBA3" w14:textId="77777777" w:rsidR="00DF761B" w:rsidRPr="004B49E1" w:rsidRDefault="00DF761B" w:rsidP="00001F0C">
            <w:pPr>
              <w:autoSpaceDE w:val="0"/>
              <w:autoSpaceDN w:val="0"/>
              <w:adjustRightInd w:val="0"/>
              <w:spacing w:before="60" w:after="60" w:line="360" w:lineRule="auto"/>
              <w:jc w:val="center"/>
              <w:rPr>
                <w:rFonts w:ascii="Arial" w:hAnsi="Arial" w:cs="Arial"/>
                <w:b/>
                <w:bCs/>
                <w:i/>
                <w:iCs/>
                <w:color w:val="404040"/>
              </w:rPr>
            </w:pPr>
          </w:p>
        </w:tc>
        <w:tc>
          <w:tcPr>
            <w:tcW w:w="1173" w:type="dxa"/>
            <w:tcBorders>
              <w:top w:val="single" w:sz="8" w:space="0" w:color="262626"/>
              <w:left w:val="single" w:sz="8" w:space="0" w:color="262626"/>
              <w:bottom w:val="single" w:sz="8" w:space="0" w:color="262626"/>
              <w:right w:val="single" w:sz="8" w:space="0" w:color="262626"/>
            </w:tcBorders>
            <w:shd w:val="clear" w:color="auto" w:fill="auto"/>
            <w:vAlign w:val="center"/>
          </w:tcPr>
          <w:p w14:paraId="6EC02E1C" w14:textId="77777777" w:rsidR="00DF761B" w:rsidRPr="004B49E1" w:rsidRDefault="00DF761B" w:rsidP="00001F0C">
            <w:pPr>
              <w:autoSpaceDE w:val="0"/>
              <w:autoSpaceDN w:val="0"/>
              <w:adjustRightInd w:val="0"/>
              <w:spacing w:before="60" w:after="60" w:line="360" w:lineRule="auto"/>
              <w:rPr>
                <w:rFonts w:ascii="Arial" w:hAnsi="Arial" w:cs="Arial"/>
                <w:i/>
                <w:iCs/>
                <w:color w:val="404040"/>
              </w:rPr>
            </w:pPr>
          </w:p>
        </w:tc>
      </w:tr>
      <w:tr w:rsidR="00DF761B" w:rsidRPr="004B49E1" w14:paraId="7457CD00" w14:textId="77777777" w:rsidTr="00C35FB6">
        <w:tc>
          <w:tcPr>
            <w:tcW w:w="2235" w:type="dxa"/>
            <w:vAlign w:val="center"/>
          </w:tcPr>
          <w:p w14:paraId="23F17B75" w14:textId="77777777" w:rsidR="00DF761B" w:rsidRPr="004B49E1" w:rsidRDefault="004734BA" w:rsidP="00001F0C">
            <w:pPr>
              <w:autoSpaceDE w:val="0"/>
              <w:autoSpaceDN w:val="0"/>
              <w:adjustRightInd w:val="0"/>
              <w:spacing w:after="0" w:line="360" w:lineRule="auto"/>
              <w:rPr>
                <w:rFonts w:ascii="Arial" w:hAnsi="Arial" w:cs="Arial"/>
                <w:b/>
                <w:i/>
                <w:iCs/>
                <w:color w:val="404040"/>
              </w:rPr>
            </w:pPr>
            <w:r>
              <w:rPr>
                <w:rFonts w:ascii="Arial" w:hAnsi="Arial" w:cs="Arial"/>
                <w:b/>
                <w:color w:val="404040"/>
              </w:rPr>
              <w:t>CSIRO</w:t>
            </w:r>
          </w:p>
        </w:tc>
        <w:tc>
          <w:tcPr>
            <w:tcW w:w="2125" w:type="dxa"/>
            <w:vAlign w:val="center"/>
          </w:tcPr>
          <w:p w14:paraId="021A0462" w14:textId="77777777" w:rsidR="00DF761B" w:rsidRPr="004B49E1" w:rsidRDefault="00DF761B" w:rsidP="00001F0C">
            <w:pPr>
              <w:autoSpaceDE w:val="0"/>
              <w:autoSpaceDN w:val="0"/>
              <w:adjustRightInd w:val="0"/>
              <w:spacing w:after="0" w:line="360" w:lineRule="auto"/>
              <w:jc w:val="center"/>
              <w:rPr>
                <w:rFonts w:ascii="Arial" w:hAnsi="Arial" w:cs="Arial"/>
                <w:b/>
                <w:bCs/>
                <w:i/>
                <w:iCs/>
                <w:color w:val="404040"/>
              </w:rPr>
            </w:pPr>
          </w:p>
        </w:tc>
        <w:tc>
          <w:tcPr>
            <w:tcW w:w="1949" w:type="dxa"/>
            <w:vAlign w:val="center"/>
          </w:tcPr>
          <w:p w14:paraId="3B26E504" w14:textId="77777777" w:rsidR="00DF761B" w:rsidRPr="004B49E1" w:rsidRDefault="00DF761B" w:rsidP="00001F0C">
            <w:pPr>
              <w:autoSpaceDE w:val="0"/>
              <w:autoSpaceDN w:val="0"/>
              <w:adjustRightInd w:val="0"/>
              <w:spacing w:after="0" w:line="360" w:lineRule="auto"/>
              <w:jc w:val="center"/>
              <w:rPr>
                <w:rFonts w:ascii="Arial" w:hAnsi="Arial" w:cs="Arial"/>
                <w:i/>
                <w:iCs/>
                <w:color w:val="404040"/>
              </w:rPr>
            </w:pPr>
          </w:p>
        </w:tc>
        <w:tc>
          <w:tcPr>
            <w:tcW w:w="1698" w:type="dxa"/>
            <w:vAlign w:val="center"/>
          </w:tcPr>
          <w:p w14:paraId="5E2C93E2" w14:textId="77777777" w:rsidR="00DF761B" w:rsidRPr="004B49E1" w:rsidRDefault="00DF761B" w:rsidP="00001F0C">
            <w:pPr>
              <w:autoSpaceDE w:val="0"/>
              <w:autoSpaceDN w:val="0"/>
              <w:adjustRightInd w:val="0"/>
              <w:spacing w:after="0" w:line="360" w:lineRule="auto"/>
              <w:jc w:val="center"/>
              <w:rPr>
                <w:rFonts w:ascii="Arial" w:hAnsi="Arial" w:cs="Arial"/>
                <w:b/>
                <w:bCs/>
                <w:i/>
                <w:iCs/>
                <w:color w:val="404040"/>
              </w:rPr>
            </w:pPr>
          </w:p>
        </w:tc>
        <w:tc>
          <w:tcPr>
            <w:tcW w:w="1173" w:type="dxa"/>
            <w:vAlign w:val="center"/>
          </w:tcPr>
          <w:p w14:paraId="6F32363E" w14:textId="77777777" w:rsidR="00DF761B" w:rsidRPr="004B49E1" w:rsidRDefault="00DF761B" w:rsidP="00001F0C">
            <w:pPr>
              <w:autoSpaceDE w:val="0"/>
              <w:autoSpaceDN w:val="0"/>
              <w:adjustRightInd w:val="0"/>
              <w:spacing w:after="0" w:line="360" w:lineRule="auto"/>
              <w:jc w:val="center"/>
              <w:rPr>
                <w:rFonts w:ascii="Arial" w:hAnsi="Arial" w:cs="Arial"/>
                <w:i/>
                <w:iCs/>
                <w:color w:val="404040"/>
              </w:rPr>
            </w:pPr>
          </w:p>
        </w:tc>
      </w:tr>
      <w:tr w:rsidR="00DF761B" w:rsidRPr="004B49E1" w14:paraId="012E2369" w14:textId="77777777" w:rsidTr="00C35FB6">
        <w:trPr>
          <w:trHeight w:val="503"/>
        </w:trPr>
        <w:tc>
          <w:tcPr>
            <w:tcW w:w="2235" w:type="dxa"/>
            <w:vAlign w:val="center"/>
          </w:tcPr>
          <w:p w14:paraId="6760692A" w14:textId="77777777" w:rsidR="00DF761B" w:rsidRPr="004B49E1" w:rsidRDefault="00DF761B" w:rsidP="00001F0C">
            <w:pPr>
              <w:autoSpaceDE w:val="0"/>
              <w:autoSpaceDN w:val="0"/>
              <w:adjustRightInd w:val="0"/>
              <w:spacing w:after="0"/>
              <w:rPr>
                <w:rFonts w:ascii="Arial" w:hAnsi="Arial" w:cs="Arial"/>
                <w:i/>
                <w:iCs/>
                <w:color w:val="404040"/>
              </w:rPr>
            </w:pPr>
            <w:r w:rsidRPr="004B49E1">
              <w:rPr>
                <w:rFonts w:ascii="Arial" w:hAnsi="Arial" w:cs="Arial"/>
                <w:b/>
                <w:bCs/>
                <w:color w:val="404040"/>
              </w:rPr>
              <w:t>TOTAL</w:t>
            </w:r>
          </w:p>
        </w:tc>
        <w:tc>
          <w:tcPr>
            <w:tcW w:w="2125" w:type="dxa"/>
          </w:tcPr>
          <w:p w14:paraId="78AF6D4F" w14:textId="77777777" w:rsidR="00DF761B" w:rsidRPr="004B49E1" w:rsidRDefault="00DF761B" w:rsidP="00001F0C">
            <w:pPr>
              <w:autoSpaceDE w:val="0"/>
              <w:autoSpaceDN w:val="0"/>
              <w:adjustRightInd w:val="0"/>
              <w:spacing w:after="0"/>
              <w:jc w:val="both"/>
              <w:rPr>
                <w:rFonts w:ascii="Arial" w:hAnsi="Arial" w:cs="Arial"/>
                <w:i/>
                <w:iCs/>
                <w:color w:val="404040"/>
              </w:rPr>
            </w:pPr>
          </w:p>
        </w:tc>
        <w:tc>
          <w:tcPr>
            <w:tcW w:w="1949" w:type="dxa"/>
          </w:tcPr>
          <w:p w14:paraId="7D0175F8" w14:textId="77777777" w:rsidR="00DF761B" w:rsidRPr="004B49E1" w:rsidRDefault="00DF761B" w:rsidP="00001F0C">
            <w:pPr>
              <w:autoSpaceDE w:val="0"/>
              <w:autoSpaceDN w:val="0"/>
              <w:adjustRightInd w:val="0"/>
              <w:spacing w:after="0"/>
              <w:jc w:val="both"/>
              <w:rPr>
                <w:rFonts w:ascii="Arial" w:hAnsi="Arial" w:cs="Arial"/>
                <w:i/>
                <w:iCs/>
                <w:color w:val="404040"/>
              </w:rPr>
            </w:pPr>
          </w:p>
        </w:tc>
        <w:tc>
          <w:tcPr>
            <w:tcW w:w="1698" w:type="dxa"/>
          </w:tcPr>
          <w:p w14:paraId="3C17981D" w14:textId="77777777" w:rsidR="00DF761B" w:rsidRPr="004B49E1" w:rsidRDefault="00DF761B" w:rsidP="00001F0C">
            <w:pPr>
              <w:autoSpaceDE w:val="0"/>
              <w:autoSpaceDN w:val="0"/>
              <w:adjustRightInd w:val="0"/>
              <w:spacing w:after="0"/>
              <w:jc w:val="both"/>
              <w:rPr>
                <w:rFonts w:ascii="Arial" w:hAnsi="Arial" w:cs="Arial"/>
                <w:i/>
                <w:iCs/>
                <w:color w:val="404040"/>
              </w:rPr>
            </w:pPr>
          </w:p>
        </w:tc>
        <w:tc>
          <w:tcPr>
            <w:tcW w:w="1173" w:type="dxa"/>
            <w:vAlign w:val="center"/>
          </w:tcPr>
          <w:p w14:paraId="70337576" w14:textId="77777777" w:rsidR="00DF761B" w:rsidRPr="00950E8B" w:rsidRDefault="00DF761B" w:rsidP="00001F0C">
            <w:pPr>
              <w:autoSpaceDE w:val="0"/>
              <w:autoSpaceDN w:val="0"/>
              <w:adjustRightInd w:val="0"/>
              <w:spacing w:after="0"/>
              <w:jc w:val="center"/>
              <w:rPr>
                <w:rFonts w:ascii="Arial" w:hAnsi="Arial" w:cs="Arial"/>
                <w:b/>
                <w:bCs/>
                <w:color w:val="404040"/>
              </w:rPr>
            </w:pPr>
            <w:r w:rsidRPr="004B49E1">
              <w:rPr>
                <w:rFonts w:ascii="Arial" w:hAnsi="Arial" w:cs="Arial"/>
                <w:b/>
                <w:bCs/>
                <w:color w:val="404040"/>
              </w:rPr>
              <w:t>100%</w:t>
            </w:r>
          </w:p>
        </w:tc>
      </w:tr>
    </w:tbl>
    <w:p w14:paraId="62112A37" w14:textId="77777777" w:rsidR="00DF761B" w:rsidRDefault="00DF761B" w:rsidP="00DF761B">
      <w:pPr>
        <w:autoSpaceDE w:val="0"/>
        <w:autoSpaceDN w:val="0"/>
        <w:adjustRightInd w:val="0"/>
        <w:spacing w:after="0"/>
        <w:jc w:val="both"/>
        <w:rPr>
          <w:rFonts w:ascii="Arial" w:hAnsi="Arial" w:cs="Arial"/>
          <w:b/>
          <w:iCs/>
          <w:color w:val="404040" w:themeColor="text1" w:themeTint="BF"/>
          <w:sz w:val="20"/>
        </w:rPr>
      </w:pPr>
    </w:p>
    <w:p w14:paraId="478D6D3A" w14:textId="77777777" w:rsidR="00DF761B" w:rsidRPr="00E472A4" w:rsidRDefault="00DF761B" w:rsidP="00DF761B">
      <w:pPr>
        <w:autoSpaceDE w:val="0"/>
        <w:autoSpaceDN w:val="0"/>
        <w:adjustRightInd w:val="0"/>
        <w:spacing w:after="0"/>
        <w:jc w:val="both"/>
        <w:rPr>
          <w:rFonts w:ascii="Arial" w:hAnsi="Arial" w:cs="Arial"/>
          <w:i/>
          <w:iCs/>
          <w:color w:val="404040" w:themeColor="text1" w:themeTint="BF"/>
          <w:sz w:val="20"/>
        </w:rPr>
      </w:pPr>
      <w:r w:rsidRPr="00E472A4">
        <w:rPr>
          <w:rFonts w:ascii="Arial" w:hAnsi="Arial" w:cs="Arial"/>
          <w:b/>
          <w:iCs/>
          <w:color w:val="404040" w:themeColor="text1" w:themeTint="BF"/>
          <w:sz w:val="20"/>
        </w:rPr>
        <w:t>N.B.</w:t>
      </w:r>
      <w:r w:rsidRPr="00E472A4">
        <w:rPr>
          <w:rFonts w:ascii="Arial" w:hAnsi="Arial" w:cs="Arial"/>
          <w:i/>
          <w:iCs/>
          <w:color w:val="404040" w:themeColor="text1" w:themeTint="BF"/>
          <w:sz w:val="20"/>
        </w:rPr>
        <w:t xml:space="preserve"> ‘‘In-kind’’ contributions must be real costs to the provider of the ‘in-kind’ support. For example, salaries and associated overheads of people working on the project; usage of equipment costs; or other real costs necessary to enable project completion.</w:t>
      </w:r>
    </w:p>
    <w:p w14:paraId="17A428EF" w14:textId="77777777" w:rsidR="00DF761B" w:rsidRPr="00E472A4" w:rsidRDefault="00DF761B" w:rsidP="00DF761B">
      <w:pPr>
        <w:autoSpaceDE w:val="0"/>
        <w:autoSpaceDN w:val="0"/>
        <w:adjustRightInd w:val="0"/>
        <w:jc w:val="both"/>
        <w:rPr>
          <w:rFonts w:ascii="Arial" w:hAnsi="Arial" w:cs="Arial"/>
          <w:color w:val="404040" w:themeColor="text1" w:themeTint="BF"/>
          <w:sz w:val="20"/>
        </w:rPr>
      </w:pPr>
      <w:r w:rsidRPr="00E472A4">
        <w:rPr>
          <w:rFonts w:ascii="Arial" w:hAnsi="Arial" w:cs="Arial"/>
          <w:b/>
          <w:iCs/>
          <w:color w:val="404040" w:themeColor="text1" w:themeTint="BF"/>
          <w:sz w:val="20"/>
        </w:rPr>
        <w:t>N.B.</w:t>
      </w:r>
      <w:r w:rsidRPr="00E472A4">
        <w:rPr>
          <w:rFonts w:ascii="Arial" w:hAnsi="Arial" w:cs="Arial"/>
          <w:i/>
          <w:iCs/>
          <w:color w:val="404040" w:themeColor="text1" w:themeTint="BF"/>
          <w:sz w:val="20"/>
        </w:rPr>
        <w:t xml:space="preserve"> </w:t>
      </w:r>
      <w:r w:rsidRPr="00E472A4">
        <w:rPr>
          <w:rFonts w:ascii="Arial" w:hAnsi="Arial" w:cs="Arial"/>
          <w:i/>
          <w:color w:val="404040" w:themeColor="text1" w:themeTint="BF"/>
          <w:sz w:val="20"/>
        </w:rPr>
        <w:t>‘‘In-kind’’ contributions do NOT include sunk costs of background technology or intellectual property being brought to the project.</w:t>
      </w:r>
    </w:p>
    <w:p w14:paraId="0FC30AA8" w14:textId="77777777" w:rsidR="0012476C" w:rsidRPr="008C5526" w:rsidRDefault="0012476C" w:rsidP="0012476C">
      <w:pPr>
        <w:pStyle w:val="ProjectScheduleSytleHeading1"/>
        <w:numPr>
          <w:ilvl w:val="0"/>
          <w:numId w:val="8"/>
        </w:numPr>
        <w:rPr>
          <w:color w:val="215868"/>
        </w:rPr>
      </w:pPr>
      <w:r w:rsidRPr="008C5526">
        <w:rPr>
          <w:color w:val="215868"/>
        </w:rPr>
        <w:t>Parties</w:t>
      </w:r>
    </w:p>
    <w:p w14:paraId="487C7A7D" w14:textId="77777777" w:rsidR="0012476C" w:rsidRPr="008C5526" w:rsidRDefault="0012476C" w:rsidP="0012476C">
      <w:pPr>
        <w:pStyle w:val="ProjectScheduleStyleHeading2"/>
        <w:tabs>
          <w:tab w:val="clear" w:pos="1134"/>
          <w:tab w:val="left" w:pos="567"/>
        </w:tabs>
        <w:rPr>
          <w:color w:val="31849B"/>
        </w:rPr>
      </w:pPr>
      <w:r w:rsidRPr="008C5526">
        <w:rPr>
          <w:color w:val="31849B"/>
        </w:rPr>
        <w:t>2.1</w:t>
      </w:r>
      <w:r w:rsidRPr="008C5526">
        <w:rPr>
          <w:color w:val="31849B"/>
        </w:rPr>
        <w:tab/>
        <w:t>ANLEC R&amp;D</w:t>
      </w:r>
    </w:p>
    <w:tbl>
      <w:tblPr>
        <w:tblW w:w="9180"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2838"/>
        <w:gridCol w:w="6342"/>
      </w:tblGrid>
      <w:tr w:rsidR="002B48FA" w:rsidRPr="004F09AC" w14:paraId="6F2C0980" w14:textId="77777777" w:rsidTr="00C35FB6">
        <w:tc>
          <w:tcPr>
            <w:tcW w:w="2838" w:type="dxa"/>
            <w:shd w:val="clear" w:color="auto" w:fill="EEECE1" w:themeFill="background2"/>
            <w:vAlign w:val="center"/>
          </w:tcPr>
          <w:p w14:paraId="6A73F4BC" w14:textId="77777777" w:rsidR="002B48FA" w:rsidRPr="004F09AC" w:rsidRDefault="002B48FA" w:rsidP="00503A5B">
            <w:pPr>
              <w:rPr>
                <w:rFonts w:ascii="Arial" w:hAnsi="Arial" w:cs="Arial"/>
                <w:b/>
                <w:bCs/>
                <w:color w:val="404040"/>
              </w:rPr>
            </w:pPr>
            <w:r w:rsidRPr="004F09AC">
              <w:rPr>
                <w:rFonts w:ascii="Arial" w:hAnsi="Arial" w:cs="Arial"/>
                <w:b/>
                <w:bCs/>
                <w:color w:val="404040"/>
              </w:rPr>
              <w:t>ANLEC R&amp;D</w:t>
            </w:r>
          </w:p>
        </w:tc>
        <w:tc>
          <w:tcPr>
            <w:tcW w:w="6342" w:type="dxa"/>
            <w:shd w:val="clear" w:color="auto" w:fill="auto"/>
            <w:vAlign w:val="center"/>
          </w:tcPr>
          <w:p w14:paraId="7D80BCA4" w14:textId="77777777" w:rsidR="002B48FA" w:rsidRPr="00C35FB6" w:rsidRDefault="002B48FA" w:rsidP="002B48FA">
            <w:pPr>
              <w:spacing w:after="0"/>
              <w:rPr>
                <w:rFonts w:ascii="Arial" w:hAnsi="Arial" w:cs="Arial"/>
                <w:bCs/>
                <w:i/>
                <w:color w:val="404040"/>
              </w:rPr>
            </w:pPr>
            <w:r w:rsidRPr="00C35FB6">
              <w:rPr>
                <w:rFonts w:ascii="Arial" w:hAnsi="Arial" w:cs="Arial"/>
                <w:bCs/>
                <w:color w:val="404040"/>
              </w:rPr>
              <w:t>Australian National Low Emissions Coal Research and Dev</w:t>
            </w:r>
            <w:r w:rsidR="00C07043" w:rsidRPr="00C35FB6">
              <w:rPr>
                <w:rFonts w:ascii="Arial" w:hAnsi="Arial" w:cs="Arial"/>
                <w:bCs/>
                <w:color w:val="404040"/>
              </w:rPr>
              <w:t>elopment Ltd (ACN 135 762 533)</w:t>
            </w:r>
          </w:p>
          <w:p w14:paraId="4ED1D271"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 xml:space="preserve">PO Box </w:t>
            </w:r>
            <w:r w:rsidR="00492F44" w:rsidRPr="00C35FB6">
              <w:rPr>
                <w:rFonts w:ascii="Arial" w:hAnsi="Arial" w:cs="Arial"/>
                <w:bCs/>
                <w:color w:val="404040"/>
              </w:rPr>
              <w:t>3391</w:t>
            </w:r>
          </w:p>
          <w:p w14:paraId="6283246C" w14:textId="77777777" w:rsidR="002B48FA" w:rsidRPr="00C35FB6" w:rsidRDefault="00492F44" w:rsidP="002B48FA">
            <w:pPr>
              <w:spacing w:after="0"/>
              <w:rPr>
                <w:rFonts w:ascii="Arial" w:hAnsi="Arial" w:cs="Arial"/>
                <w:bCs/>
                <w:color w:val="404040"/>
              </w:rPr>
            </w:pPr>
            <w:r w:rsidRPr="00C35FB6">
              <w:rPr>
                <w:rFonts w:ascii="Arial" w:hAnsi="Arial" w:cs="Arial"/>
                <w:bCs/>
                <w:color w:val="404040"/>
              </w:rPr>
              <w:t>Manuka</w:t>
            </w:r>
          </w:p>
          <w:p w14:paraId="5C19283C"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ACT 260</w:t>
            </w:r>
            <w:r w:rsidR="00492F44" w:rsidRPr="00C35FB6">
              <w:rPr>
                <w:rFonts w:ascii="Arial" w:hAnsi="Arial" w:cs="Arial"/>
                <w:bCs/>
                <w:color w:val="404040"/>
              </w:rPr>
              <w:t>3</w:t>
            </w:r>
          </w:p>
          <w:p w14:paraId="4C29804E" w14:textId="77777777" w:rsidR="00950E8B" w:rsidRPr="00C35FB6" w:rsidRDefault="00950E8B" w:rsidP="002B48FA">
            <w:pPr>
              <w:spacing w:after="0"/>
              <w:rPr>
                <w:rFonts w:ascii="Arial" w:hAnsi="Arial" w:cs="Arial"/>
                <w:bCs/>
                <w:color w:val="404040"/>
                <w:sz w:val="16"/>
                <w:szCs w:val="16"/>
              </w:rPr>
            </w:pPr>
          </w:p>
        </w:tc>
      </w:tr>
      <w:tr w:rsidR="002B48FA" w:rsidRPr="004F09AC" w14:paraId="000A14C6" w14:textId="77777777" w:rsidTr="00C35FB6">
        <w:trPr>
          <w:trHeight w:val="1203"/>
        </w:trPr>
        <w:tc>
          <w:tcPr>
            <w:tcW w:w="2838" w:type="dxa"/>
            <w:shd w:val="clear" w:color="auto" w:fill="EEECE1" w:themeFill="background2"/>
            <w:vAlign w:val="center"/>
          </w:tcPr>
          <w:p w14:paraId="07755330" w14:textId="77777777" w:rsidR="002B48FA" w:rsidRPr="004F09AC" w:rsidRDefault="002B48FA" w:rsidP="00503A5B">
            <w:pPr>
              <w:rPr>
                <w:rFonts w:ascii="Arial" w:hAnsi="Arial" w:cs="Arial"/>
                <w:b/>
                <w:bCs/>
                <w:color w:val="404040"/>
              </w:rPr>
            </w:pPr>
            <w:r w:rsidRPr="004F09AC">
              <w:rPr>
                <w:rFonts w:ascii="Arial" w:hAnsi="Arial" w:cs="Arial"/>
                <w:b/>
                <w:bCs/>
                <w:color w:val="404040"/>
              </w:rPr>
              <w:t>Project Manager</w:t>
            </w:r>
          </w:p>
        </w:tc>
        <w:tc>
          <w:tcPr>
            <w:tcW w:w="6342" w:type="dxa"/>
            <w:shd w:val="clear" w:color="auto" w:fill="auto"/>
            <w:vAlign w:val="center"/>
          </w:tcPr>
          <w:p w14:paraId="3B050A44"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General Manager - Research</w:t>
            </w:r>
          </w:p>
          <w:p w14:paraId="4B67A486"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Telephone: 02 6175 6400</w:t>
            </w:r>
          </w:p>
          <w:p w14:paraId="621F9001"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Fax: 02 6103 9109</w:t>
            </w:r>
          </w:p>
          <w:p w14:paraId="6FE462B5"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 xml:space="preserve">Email: </w:t>
            </w:r>
            <w:hyperlink r:id="rId11" w:history="1">
              <w:r w:rsidR="00C07043" w:rsidRPr="00C35FB6">
                <w:rPr>
                  <w:rStyle w:val="Hyperlink"/>
                  <w:rFonts w:ascii="Arial" w:hAnsi="Arial" w:cs="Arial"/>
                </w:rPr>
                <w:t>kevin.dodds@anlecrd.com.au</w:t>
              </w:r>
            </w:hyperlink>
          </w:p>
          <w:p w14:paraId="27ABAC9F" w14:textId="77777777" w:rsidR="00950E8B" w:rsidRPr="00C35FB6" w:rsidRDefault="00950E8B" w:rsidP="002B48FA">
            <w:pPr>
              <w:spacing w:after="0"/>
              <w:rPr>
                <w:rFonts w:ascii="Arial" w:hAnsi="Arial" w:cs="Arial"/>
                <w:bCs/>
                <w:color w:val="404040"/>
              </w:rPr>
            </w:pPr>
          </w:p>
        </w:tc>
      </w:tr>
      <w:tr w:rsidR="002B48FA" w:rsidRPr="004F09AC" w14:paraId="27F53151" w14:textId="77777777" w:rsidTr="00C35FB6">
        <w:trPr>
          <w:trHeight w:val="1391"/>
        </w:trPr>
        <w:tc>
          <w:tcPr>
            <w:tcW w:w="2838" w:type="dxa"/>
            <w:shd w:val="clear" w:color="auto" w:fill="EEECE1" w:themeFill="background2"/>
            <w:vAlign w:val="center"/>
          </w:tcPr>
          <w:p w14:paraId="1DCBAE92" w14:textId="77777777" w:rsidR="002B48FA" w:rsidRPr="004F09AC" w:rsidRDefault="002B48FA" w:rsidP="00503A5B">
            <w:pPr>
              <w:rPr>
                <w:rFonts w:ascii="Arial" w:hAnsi="Arial" w:cs="Arial"/>
                <w:b/>
                <w:bCs/>
                <w:color w:val="404040"/>
              </w:rPr>
            </w:pPr>
            <w:r w:rsidRPr="004F09AC">
              <w:rPr>
                <w:rFonts w:ascii="Arial" w:hAnsi="Arial" w:cs="Arial"/>
                <w:b/>
                <w:bCs/>
                <w:color w:val="404040"/>
              </w:rPr>
              <w:t>Authorised Person (for the purposes of resolving disputes pursuant to clause 15)</w:t>
            </w:r>
          </w:p>
        </w:tc>
        <w:tc>
          <w:tcPr>
            <w:tcW w:w="6342" w:type="dxa"/>
            <w:shd w:val="clear" w:color="auto" w:fill="auto"/>
            <w:vAlign w:val="center"/>
          </w:tcPr>
          <w:p w14:paraId="29F4EB30"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Attention: Managing Director</w:t>
            </w:r>
          </w:p>
          <w:p w14:paraId="33EF50E0"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 xml:space="preserve">Telephone: 02 6175 6400 </w:t>
            </w:r>
          </w:p>
          <w:p w14:paraId="7EFE834E"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Fax: 02 6103 9109</w:t>
            </w:r>
          </w:p>
          <w:p w14:paraId="050030B0" w14:textId="77777777" w:rsidR="002B48FA" w:rsidRPr="00C35FB6" w:rsidRDefault="002B48FA" w:rsidP="002B48FA">
            <w:pPr>
              <w:spacing w:after="0"/>
              <w:rPr>
                <w:rFonts w:ascii="Arial" w:hAnsi="Arial" w:cs="Arial"/>
                <w:bCs/>
                <w:color w:val="404040"/>
              </w:rPr>
            </w:pPr>
            <w:r w:rsidRPr="00C35FB6">
              <w:rPr>
                <w:rFonts w:ascii="Arial" w:hAnsi="Arial" w:cs="Arial"/>
                <w:bCs/>
                <w:color w:val="404040"/>
              </w:rPr>
              <w:t xml:space="preserve">Email: </w:t>
            </w:r>
            <w:hyperlink r:id="rId12" w:history="1">
              <w:r w:rsidR="00950E8B" w:rsidRPr="00C35FB6">
                <w:rPr>
                  <w:rStyle w:val="Hyperlink"/>
                  <w:rFonts w:ascii="Arial" w:hAnsi="Arial" w:cs="Arial"/>
                  <w:bCs/>
                  <w:color w:val="31849B" w:themeColor="accent5" w:themeShade="BF"/>
                </w:rPr>
                <w:t>noel.simento@anlecrd.com.au</w:t>
              </w:r>
            </w:hyperlink>
          </w:p>
          <w:p w14:paraId="73589265" w14:textId="77777777" w:rsidR="00950E8B" w:rsidRPr="00C35FB6" w:rsidRDefault="00950E8B" w:rsidP="002B48FA">
            <w:pPr>
              <w:spacing w:after="0"/>
              <w:rPr>
                <w:rFonts w:ascii="Arial" w:hAnsi="Arial" w:cs="Arial"/>
                <w:bCs/>
                <w:color w:val="404040"/>
              </w:rPr>
            </w:pPr>
          </w:p>
        </w:tc>
      </w:tr>
    </w:tbl>
    <w:p w14:paraId="0471B763" w14:textId="77777777" w:rsidR="002B48FA" w:rsidRPr="002B48FA" w:rsidRDefault="002B48FA" w:rsidP="002B48FA">
      <w:pPr>
        <w:rPr>
          <w:sz w:val="16"/>
          <w:szCs w:val="16"/>
        </w:rPr>
      </w:pPr>
    </w:p>
    <w:p w14:paraId="199504F8" w14:textId="77777777" w:rsidR="0012476C" w:rsidRPr="008C5526" w:rsidRDefault="0012476C" w:rsidP="0012476C">
      <w:pPr>
        <w:pStyle w:val="ProjectScheduleStyleHeading2"/>
        <w:tabs>
          <w:tab w:val="left" w:pos="567"/>
        </w:tabs>
        <w:rPr>
          <w:color w:val="31849B"/>
        </w:rPr>
      </w:pPr>
      <w:r w:rsidRPr="008C5526">
        <w:rPr>
          <w:color w:val="31849B"/>
        </w:rPr>
        <w:t>2.2</w:t>
      </w:r>
      <w:r w:rsidRPr="008C5526">
        <w:rPr>
          <w:color w:val="31849B"/>
        </w:rPr>
        <w:tab/>
        <w:t>Researcher</w:t>
      </w:r>
    </w:p>
    <w:tbl>
      <w:tblPr>
        <w:tblW w:w="9214" w:type="dxa"/>
        <w:tblInd w:w="-34"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1E0" w:firstRow="1" w:lastRow="1" w:firstColumn="1" w:lastColumn="1" w:noHBand="0" w:noVBand="0"/>
      </w:tblPr>
      <w:tblGrid>
        <w:gridCol w:w="2836"/>
        <w:gridCol w:w="6378"/>
      </w:tblGrid>
      <w:tr w:rsidR="002B48FA" w:rsidRPr="004F09AC" w14:paraId="4DC7CB3A" w14:textId="77777777" w:rsidTr="00C35FB6">
        <w:trPr>
          <w:trHeight w:val="713"/>
        </w:trPr>
        <w:tc>
          <w:tcPr>
            <w:tcW w:w="2836" w:type="dxa"/>
            <w:tcBorders>
              <w:top w:val="single" w:sz="8" w:space="0" w:color="262626"/>
              <w:left w:val="single" w:sz="8" w:space="0" w:color="262626"/>
              <w:bottom w:val="single" w:sz="8" w:space="0" w:color="262626"/>
              <w:right w:val="single" w:sz="8" w:space="0" w:color="262626"/>
            </w:tcBorders>
            <w:shd w:val="clear" w:color="auto" w:fill="EEECE1" w:themeFill="background2"/>
            <w:vAlign w:val="center"/>
          </w:tcPr>
          <w:p w14:paraId="04EC53D2" w14:textId="77777777" w:rsidR="002B48FA" w:rsidRPr="004F09AC" w:rsidRDefault="00E472A4" w:rsidP="00503A5B">
            <w:pPr>
              <w:rPr>
                <w:rFonts w:ascii="Arial" w:hAnsi="Arial" w:cs="Arial"/>
                <w:b/>
                <w:i/>
                <w:iCs/>
                <w:color w:val="404040"/>
              </w:rPr>
            </w:pPr>
            <w:r>
              <w:rPr>
                <w:rFonts w:ascii="Arial" w:hAnsi="Arial" w:cs="Arial"/>
                <w:b/>
                <w:i/>
                <w:iCs/>
                <w:color w:val="404040"/>
              </w:rPr>
              <w:t>(Research) Organisation name</w:t>
            </w:r>
          </w:p>
        </w:tc>
        <w:tc>
          <w:tcPr>
            <w:tcW w:w="6378" w:type="dxa"/>
            <w:tcBorders>
              <w:left w:val="single" w:sz="8" w:space="0" w:color="262626"/>
            </w:tcBorders>
            <w:shd w:val="clear" w:color="auto" w:fill="auto"/>
            <w:vAlign w:val="center"/>
          </w:tcPr>
          <w:p w14:paraId="79585BD4" w14:textId="0A0FB521" w:rsidR="002B48FA" w:rsidRPr="004F09AC" w:rsidRDefault="00F46169" w:rsidP="00E472A4">
            <w:pPr>
              <w:rPr>
                <w:rFonts w:ascii="Arial" w:hAnsi="Arial" w:cs="Arial"/>
                <w:b/>
                <w:i/>
                <w:iCs/>
                <w:color w:val="404040"/>
              </w:rPr>
            </w:pPr>
            <w:r w:rsidRPr="00E472A4">
              <w:rPr>
                <w:rFonts w:ascii="Arial" w:hAnsi="Arial" w:cs="Arial"/>
                <w:b/>
                <w:i/>
                <w:iCs/>
                <w:color w:val="404040"/>
              </w:rPr>
              <w:t>[Insert full entity name, ABN, address]</w:t>
            </w:r>
          </w:p>
        </w:tc>
      </w:tr>
      <w:tr w:rsidR="002B48FA" w:rsidRPr="004F09AC" w14:paraId="2BF60772" w14:textId="77777777" w:rsidTr="00C35FB6">
        <w:tc>
          <w:tcPr>
            <w:tcW w:w="2836" w:type="dxa"/>
            <w:tcBorders>
              <w:top w:val="single" w:sz="8" w:space="0" w:color="262626"/>
              <w:left w:val="single" w:sz="8" w:space="0" w:color="262626"/>
              <w:bottom w:val="single" w:sz="8" w:space="0" w:color="262626"/>
              <w:right w:val="single" w:sz="8" w:space="0" w:color="262626"/>
            </w:tcBorders>
            <w:shd w:val="clear" w:color="auto" w:fill="EEECE1" w:themeFill="background2"/>
            <w:vAlign w:val="center"/>
          </w:tcPr>
          <w:p w14:paraId="04CC499D" w14:textId="77777777" w:rsidR="002B48FA" w:rsidRPr="004F09AC" w:rsidRDefault="002B48FA" w:rsidP="00503A5B">
            <w:pPr>
              <w:rPr>
                <w:rFonts w:ascii="Arial" w:hAnsi="Arial" w:cs="Arial"/>
                <w:b/>
                <w:color w:val="404040"/>
              </w:rPr>
            </w:pPr>
            <w:r w:rsidRPr="004F09AC">
              <w:rPr>
                <w:rFonts w:ascii="Arial" w:hAnsi="Arial" w:cs="Arial"/>
                <w:b/>
                <w:color w:val="404040"/>
              </w:rPr>
              <w:lastRenderedPageBreak/>
              <w:t>Project Leader</w:t>
            </w:r>
          </w:p>
        </w:tc>
        <w:tc>
          <w:tcPr>
            <w:tcW w:w="6378" w:type="dxa"/>
            <w:tcBorders>
              <w:left w:val="single" w:sz="8" w:space="0" w:color="262626"/>
            </w:tcBorders>
            <w:shd w:val="clear" w:color="auto" w:fill="auto"/>
          </w:tcPr>
          <w:p w14:paraId="4ED4FBB6" w14:textId="77777777" w:rsidR="00F46169" w:rsidRPr="00E472A4" w:rsidRDefault="00F46169" w:rsidP="00F46169">
            <w:pPr>
              <w:spacing w:after="0"/>
              <w:rPr>
                <w:rFonts w:ascii="Arial" w:hAnsi="Arial" w:cs="Arial"/>
                <w:color w:val="404040"/>
              </w:rPr>
            </w:pPr>
            <w:r w:rsidRPr="00E472A4">
              <w:rPr>
                <w:rFonts w:ascii="Arial" w:hAnsi="Arial" w:cs="Arial"/>
                <w:color w:val="404040"/>
              </w:rPr>
              <w:t>Attention: [</w:t>
            </w:r>
            <w:r w:rsidRPr="00E472A4">
              <w:rPr>
                <w:rFonts w:ascii="Arial" w:hAnsi="Arial" w:cs="Arial"/>
                <w:i/>
                <w:color w:val="404040"/>
              </w:rPr>
              <w:t>insert name</w:t>
            </w:r>
            <w:r w:rsidRPr="00E472A4">
              <w:rPr>
                <w:rFonts w:ascii="Arial" w:hAnsi="Arial" w:cs="Arial"/>
                <w:color w:val="404040"/>
              </w:rPr>
              <w:t>]</w:t>
            </w:r>
          </w:p>
          <w:p w14:paraId="5BC9637D" w14:textId="77777777" w:rsidR="00F46169" w:rsidRPr="00E472A4" w:rsidRDefault="00F46169" w:rsidP="00F46169">
            <w:pPr>
              <w:spacing w:after="0"/>
              <w:rPr>
                <w:rFonts w:ascii="Arial" w:hAnsi="Arial" w:cs="Arial"/>
                <w:color w:val="404040"/>
              </w:rPr>
            </w:pPr>
            <w:r w:rsidRPr="00E472A4">
              <w:rPr>
                <w:rFonts w:ascii="Arial" w:hAnsi="Arial" w:cs="Arial"/>
                <w:color w:val="404040"/>
              </w:rPr>
              <w:t>Telephone: [</w:t>
            </w:r>
            <w:r w:rsidRPr="00E472A4">
              <w:rPr>
                <w:rFonts w:ascii="Arial" w:hAnsi="Arial" w:cs="Arial"/>
                <w:i/>
                <w:color w:val="404040"/>
              </w:rPr>
              <w:t>insert</w:t>
            </w:r>
            <w:r w:rsidRPr="00E472A4">
              <w:rPr>
                <w:rFonts w:ascii="Arial" w:hAnsi="Arial" w:cs="Arial"/>
                <w:color w:val="404040"/>
              </w:rPr>
              <w:t xml:space="preserve">] </w:t>
            </w:r>
          </w:p>
          <w:p w14:paraId="57FA86B4" w14:textId="77777777" w:rsidR="00F46169" w:rsidRPr="00E472A4" w:rsidRDefault="00F46169" w:rsidP="00F46169">
            <w:pPr>
              <w:spacing w:after="0"/>
              <w:rPr>
                <w:rFonts w:ascii="Arial" w:hAnsi="Arial" w:cs="Arial"/>
                <w:color w:val="404040"/>
              </w:rPr>
            </w:pPr>
            <w:r w:rsidRPr="00E472A4">
              <w:rPr>
                <w:rFonts w:ascii="Arial" w:hAnsi="Arial" w:cs="Arial"/>
                <w:color w:val="404040"/>
              </w:rPr>
              <w:t>Fax: [</w:t>
            </w:r>
            <w:r w:rsidRPr="00E472A4">
              <w:rPr>
                <w:rFonts w:ascii="Arial" w:hAnsi="Arial" w:cs="Arial"/>
                <w:i/>
                <w:color w:val="404040"/>
              </w:rPr>
              <w:t>insert]</w:t>
            </w:r>
          </w:p>
          <w:p w14:paraId="51C27457" w14:textId="7FD04DA3" w:rsidR="00950E8B" w:rsidRPr="00F46169" w:rsidRDefault="00F46169" w:rsidP="00950E8B">
            <w:pPr>
              <w:spacing w:after="0"/>
              <w:rPr>
                <w:rFonts w:ascii="Arial" w:hAnsi="Arial" w:cs="Arial"/>
                <w:color w:val="404040"/>
              </w:rPr>
            </w:pPr>
            <w:r w:rsidRPr="00E472A4">
              <w:rPr>
                <w:rFonts w:ascii="Arial" w:hAnsi="Arial" w:cs="Arial"/>
                <w:color w:val="404040"/>
              </w:rPr>
              <w:t>Email: [</w:t>
            </w:r>
            <w:r w:rsidRPr="00E472A4">
              <w:rPr>
                <w:rFonts w:ascii="Arial" w:hAnsi="Arial" w:cs="Arial"/>
                <w:i/>
                <w:color w:val="404040"/>
              </w:rPr>
              <w:t>insert</w:t>
            </w:r>
            <w:r w:rsidRPr="00E472A4">
              <w:rPr>
                <w:rFonts w:ascii="Arial" w:hAnsi="Arial" w:cs="Arial"/>
                <w:color w:val="404040"/>
              </w:rPr>
              <w:t>]</w:t>
            </w:r>
          </w:p>
        </w:tc>
      </w:tr>
      <w:tr w:rsidR="002B48FA" w:rsidRPr="004F09AC" w14:paraId="3F14918B" w14:textId="77777777" w:rsidTr="00C35FB6">
        <w:tc>
          <w:tcPr>
            <w:tcW w:w="2836" w:type="dxa"/>
            <w:tcBorders>
              <w:top w:val="single" w:sz="8" w:space="0" w:color="262626"/>
              <w:left w:val="single" w:sz="8" w:space="0" w:color="262626"/>
              <w:bottom w:val="single" w:sz="8" w:space="0" w:color="262626"/>
              <w:right w:val="single" w:sz="8" w:space="0" w:color="262626"/>
            </w:tcBorders>
            <w:shd w:val="clear" w:color="auto" w:fill="EEECE1" w:themeFill="background2"/>
            <w:vAlign w:val="center"/>
          </w:tcPr>
          <w:p w14:paraId="18887217" w14:textId="77777777" w:rsidR="002B48FA" w:rsidRPr="004F09AC" w:rsidRDefault="002B48FA" w:rsidP="00503A5B">
            <w:pPr>
              <w:rPr>
                <w:rFonts w:ascii="Arial" w:hAnsi="Arial" w:cs="Arial"/>
                <w:b/>
                <w:color w:val="404040"/>
              </w:rPr>
            </w:pPr>
            <w:r w:rsidRPr="004F09AC">
              <w:rPr>
                <w:rFonts w:ascii="Arial" w:hAnsi="Arial" w:cs="Arial"/>
                <w:b/>
                <w:color w:val="404040"/>
              </w:rPr>
              <w:t>Authorised Person (for the purposes of resolving disputes pursuant to clause 15)</w:t>
            </w:r>
          </w:p>
        </w:tc>
        <w:tc>
          <w:tcPr>
            <w:tcW w:w="6378" w:type="dxa"/>
            <w:tcBorders>
              <w:left w:val="single" w:sz="8" w:space="0" w:color="262626"/>
            </w:tcBorders>
            <w:shd w:val="clear" w:color="auto" w:fill="auto"/>
          </w:tcPr>
          <w:p w14:paraId="4903411C" w14:textId="77777777" w:rsidR="00F46169" w:rsidRPr="00E472A4" w:rsidRDefault="00F46169" w:rsidP="00F46169">
            <w:pPr>
              <w:spacing w:after="0"/>
              <w:rPr>
                <w:rFonts w:ascii="Arial" w:hAnsi="Arial" w:cs="Arial"/>
                <w:color w:val="404040"/>
              </w:rPr>
            </w:pPr>
            <w:r w:rsidRPr="00E472A4">
              <w:rPr>
                <w:rFonts w:ascii="Arial" w:hAnsi="Arial" w:cs="Arial"/>
                <w:color w:val="404040"/>
              </w:rPr>
              <w:t>Attention: [</w:t>
            </w:r>
            <w:r w:rsidRPr="00E472A4">
              <w:rPr>
                <w:rFonts w:ascii="Arial" w:hAnsi="Arial" w:cs="Arial"/>
                <w:i/>
                <w:color w:val="404040"/>
              </w:rPr>
              <w:t>insert name</w:t>
            </w:r>
            <w:r w:rsidRPr="00E472A4">
              <w:rPr>
                <w:rFonts w:ascii="Arial" w:hAnsi="Arial" w:cs="Arial"/>
                <w:color w:val="404040"/>
              </w:rPr>
              <w:t>]</w:t>
            </w:r>
          </w:p>
          <w:p w14:paraId="1CE5B1B4" w14:textId="77777777" w:rsidR="00F46169" w:rsidRPr="00E472A4" w:rsidRDefault="00F46169" w:rsidP="00F46169">
            <w:pPr>
              <w:spacing w:after="0"/>
              <w:rPr>
                <w:rFonts w:ascii="Arial" w:hAnsi="Arial" w:cs="Arial"/>
                <w:color w:val="404040"/>
              </w:rPr>
            </w:pPr>
            <w:r w:rsidRPr="00E472A4">
              <w:rPr>
                <w:rFonts w:ascii="Arial" w:hAnsi="Arial" w:cs="Arial"/>
                <w:color w:val="404040"/>
              </w:rPr>
              <w:t>Telephone: [</w:t>
            </w:r>
            <w:r w:rsidRPr="00E472A4">
              <w:rPr>
                <w:rFonts w:ascii="Arial" w:hAnsi="Arial" w:cs="Arial"/>
                <w:i/>
                <w:color w:val="404040"/>
              </w:rPr>
              <w:t>insert</w:t>
            </w:r>
            <w:r w:rsidRPr="00E472A4">
              <w:rPr>
                <w:rFonts w:ascii="Arial" w:hAnsi="Arial" w:cs="Arial"/>
                <w:color w:val="404040"/>
              </w:rPr>
              <w:t xml:space="preserve">] </w:t>
            </w:r>
          </w:p>
          <w:p w14:paraId="32DF1AC3" w14:textId="77777777" w:rsidR="00F46169" w:rsidRPr="00E472A4" w:rsidRDefault="00F46169" w:rsidP="00F46169">
            <w:pPr>
              <w:spacing w:after="0"/>
              <w:rPr>
                <w:rFonts w:ascii="Arial" w:hAnsi="Arial" w:cs="Arial"/>
                <w:color w:val="404040"/>
              </w:rPr>
            </w:pPr>
            <w:r w:rsidRPr="00E472A4">
              <w:rPr>
                <w:rFonts w:ascii="Arial" w:hAnsi="Arial" w:cs="Arial"/>
                <w:color w:val="404040"/>
              </w:rPr>
              <w:t>Fax: [</w:t>
            </w:r>
            <w:r w:rsidRPr="00E472A4">
              <w:rPr>
                <w:rFonts w:ascii="Arial" w:hAnsi="Arial" w:cs="Arial"/>
                <w:i/>
                <w:color w:val="404040"/>
              </w:rPr>
              <w:t>insert]</w:t>
            </w:r>
          </w:p>
          <w:p w14:paraId="586F40C4" w14:textId="3412728C" w:rsidR="00511A40" w:rsidRPr="00E472A4" w:rsidRDefault="00F46169" w:rsidP="00F46169">
            <w:pPr>
              <w:spacing w:after="0"/>
              <w:rPr>
                <w:rFonts w:ascii="Arial" w:hAnsi="Arial" w:cs="Arial"/>
                <w:color w:val="404040"/>
              </w:rPr>
            </w:pPr>
            <w:r w:rsidRPr="00E472A4">
              <w:rPr>
                <w:rFonts w:ascii="Arial" w:hAnsi="Arial" w:cs="Arial"/>
                <w:color w:val="404040"/>
              </w:rPr>
              <w:t>Email: [</w:t>
            </w:r>
            <w:r w:rsidRPr="00E472A4">
              <w:rPr>
                <w:rFonts w:ascii="Arial" w:hAnsi="Arial" w:cs="Arial"/>
                <w:i/>
                <w:color w:val="404040"/>
              </w:rPr>
              <w:t>insert</w:t>
            </w:r>
            <w:r w:rsidRPr="00E472A4">
              <w:rPr>
                <w:rFonts w:ascii="Arial" w:hAnsi="Arial" w:cs="Arial"/>
                <w:color w:val="404040"/>
              </w:rPr>
              <w:t>]</w:t>
            </w:r>
          </w:p>
        </w:tc>
      </w:tr>
      <w:tr w:rsidR="00F46169" w:rsidRPr="004F09AC" w14:paraId="0EAFA31F" w14:textId="77777777" w:rsidTr="00511A40">
        <w:trPr>
          <w:trHeight w:val="594"/>
        </w:trPr>
        <w:tc>
          <w:tcPr>
            <w:tcW w:w="2836" w:type="dxa"/>
            <w:tcBorders>
              <w:top w:val="single" w:sz="8" w:space="0" w:color="262626"/>
              <w:left w:val="single" w:sz="8" w:space="0" w:color="262626"/>
              <w:bottom w:val="single" w:sz="8" w:space="0" w:color="262626"/>
              <w:right w:val="single" w:sz="8" w:space="0" w:color="262626"/>
            </w:tcBorders>
            <w:shd w:val="clear" w:color="auto" w:fill="EEECE1" w:themeFill="background2"/>
            <w:vAlign w:val="center"/>
          </w:tcPr>
          <w:p w14:paraId="13206262" w14:textId="77777777" w:rsidR="00F46169" w:rsidRPr="004F09AC" w:rsidRDefault="00F46169" w:rsidP="00F46169">
            <w:pPr>
              <w:rPr>
                <w:rFonts w:ascii="Arial" w:hAnsi="Arial" w:cs="Arial"/>
                <w:b/>
                <w:color w:val="404040"/>
              </w:rPr>
            </w:pPr>
            <w:r w:rsidRPr="004F09AC">
              <w:rPr>
                <w:rFonts w:ascii="Arial" w:hAnsi="Arial" w:cs="Arial"/>
                <w:b/>
                <w:color w:val="404040"/>
              </w:rPr>
              <w:t>Specified Personnel</w:t>
            </w:r>
          </w:p>
        </w:tc>
        <w:tc>
          <w:tcPr>
            <w:tcW w:w="6378" w:type="dxa"/>
            <w:tcBorders>
              <w:left w:val="single" w:sz="8" w:space="0" w:color="262626"/>
            </w:tcBorders>
            <w:shd w:val="clear" w:color="auto" w:fill="auto"/>
          </w:tcPr>
          <w:p w14:paraId="16683232" w14:textId="4385F3BC" w:rsidR="00F46169" w:rsidRPr="00E472A4" w:rsidRDefault="00F46169" w:rsidP="00F46169">
            <w:pPr>
              <w:spacing w:before="60" w:after="60"/>
              <w:rPr>
                <w:rFonts w:ascii="Arial" w:hAnsi="Arial" w:cs="Arial"/>
                <w:i/>
                <w:color w:val="404040"/>
              </w:rPr>
            </w:pPr>
            <w:r w:rsidRPr="00291A3D">
              <w:rPr>
                <w:rFonts w:ascii="Arial" w:hAnsi="Arial" w:cs="Arial"/>
                <w:i/>
                <w:color w:val="404040"/>
              </w:rPr>
              <w:t>[Insert specified/key personnel to work on the Research Project that will be contributed by the party, including any of the Chief Investigators /APDI Fellows/Partner Investigator as applicable.  Details should include their role, their phone and email contact details and their organisational line manager. Only include personnel who cannot be replaced without changing the scope or details of the project e.g. a change in any of the personnel listed here would require signed agreement by</w:t>
            </w:r>
            <w:r>
              <w:rPr>
                <w:rFonts w:ascii="Arial" w:hAnsi="Arial" w:cs="Arial"/>
                <w:i/>
                <w:color w:val="404040"/>
              </w:rPr>
              <w:t xml:space="preserve"> both parties to the agreement.</w:t>
            </w:r>
            <w:r w:rsidRPr="00291A3D">
              <w:rPr>
                <w:rFonts w:ascii="Arial" w:hAnsi="Arial" w:cs="Arial"/>
                <w:i/>
                <w:color w:val="404040"/>
              </w:rPr>
              <w:t>]</w:t>
            </w:r>
          </w:p>
          <w:p w14:paraId="5C6AF7C2" w14:textId="365A5BF1" w:rsidR="00F46169" w:rsidRPr="00511A40" w:rsidRDefault="00F46169" w:rsidP="00F46169">
            <w:pPr>
              <w:spacing w:before="60" w:after="60"/>
              <w:jc w:val="both"/>
              <w:rPr>
                <w:rFonts w:ascii="Arial" w:hAnsi="Arial" w:cs="Arial"/>
                <w:i/>
                <w:color w:val="404040" w:themeColor="text1" w:themeTint="BF"/>
              </w:rPr>
            </w:pPr>
            <w:r w:rsidRPr="00E472A4">
              <w:rPr>
                <w:rFonts w:ascii="Arial" w:hAnsi="Arial" w:cs="Arial"/>
                <w:i/>
                <w:color w:val="404040"/>
              </w:rPr>
              <w:t>[Also include any restrictions that apply to Specified Personnel]</w:t>
            </w:r>
          </w:p>
        </w:tc>
      </w:tr>
      <w:tr w:rsidR="00F46169" w:rsidRPr="004F09AC" w14:paraId="55643CD4" w14:textId="77777777" w:rsidTr="00C35FB6">
        <w:trPr>
          <w:trHeight w:val="714"/>
        </w:trPr>
        <w:tc>
          <w:tcPr>
            <w:tcW w:w="2836" w:type="dxa"/>
            <w:tcBorders>
              <w:top w:val="single" w:sz="8" w:space="0" w:color="262626"/>
              <w:left w:val="single" w:sz="8" w:space="0" w:color="262626"/>
              <w:bottom w:val="single" w:sz="8" w:space="0" w:color="262626"/>
              <w:right w:val="single" w:sz="8" w:space="0" w:color="262626"/>
            </w:tcBorders>
            <w:shd w:val="clear" w:color="auto" w:fill="EEECE1" w:themeFill="background2"/>
            <w:vAlign w:val="center"/>
          </w:tcPr>
          <w:p w14:paraId="0311A758" w14:textId="77777777" w:rsidR="00F46169" w:rsidRPr="004F09AC" w:rsidRDefault="00F46169" w:rsidP="00F46169">
            <w:pPr>
              <w:rPr>
                <w:rFonts w:ascii="Arial" w:hAnsi="Arial" w:cs="Arial"/>
                <w:b/>
                <w:color w:val="404040"/>
              </w:rPr>
            </w:pPr>
            <w:r w:rsidRPr="004F09AC">
              <w:rPr>
                <w:rFonts w:ascii="Arial" w:hAnsi="Arial" w:cs="Arial"/>
                <w:b/>
                <w:color w:val="404040"/>
              </w:rPr>
              <w:t>Will Students be involved?</w:t>
            </w:r>
          </w:p>
        </w:tc>
        <w:tc>
          <w:tcPr>
            <w:tcW w:w="6378" w:type="dxa"/>
            <w:tcBorders>
              <w:left w:val="single" w:sz="8" w:space="0" w:color="262626"/>
            </w:tcBorders>
            <w:shd w:val="clear" w:color="auto" w:fill="auto"/>
            <w:vAlign w:val="center"/>
          </w:tcPr>
          <w:p w14:paraId="574D8E98" w14:textId="1D21A5BC" w:rsidR="00F46169" w:rsidRPr="00E472A4" w:rsidRDefault="00F46169" w:rsidP="00F46169">
            <w:pPr>
              <w:spacing w:before="60" w:after="60"/>
              <w:rPr>
                <w:rFonts w:ascii="Arial" w:hAnsi="Arial" w:cs="Arial"/>
                <w:color w:val="404040"/>
              </w:rPr>
            </w:pPr>
            <w:r w:rsidRPr="00E472A4">
              <w:rPr>
                <w:rFonts w:ascii="Arial" w:hAnsi="Arial" w:cs="Arial"/>
                <w:color w:val="404040"/>
              </w:rPr>
              <w:t>YES/NO</w:t>
            </w:r>
            <w:r>
              <w:rPr>
                <w:rFonts w:ascii="Arial" w:hAnsi="Arial" w:cs="Arial"/>
                <w:color w:val="404040"/>
              </w:rPr>
              <w:t xml:space="preserve"> </w:t>
            </w:r>
            <w:r w:rsidRPr="00E472A4">
              <w:rPr>
                <w:rFonts w:ascii="Arial" w:hAnsi="Arial" w:cs="Arial"/>
                <w:color w:val="404040"/>
              </w:rPr>
              <w:t>(delete inapplicable choice)</w:t>
            </w:r>
          </w:p>
        </w:tc>
      </w:tr>
      <w:tr w:rsidR="00F46169" w:rsidRPr="004F09AC" w14:paraId="1DE822F1" w14:textId="77777777" w:rsidTr="00F46169">
        <w:trPr>
          <w:trHeight w:val="584"/>
        </w:trPr>
        <w:tc>
          <w:tcPr>
            <w:tcW w:w="2836" w:type="dxa"/>
            <w:tcBorders>
              <w:top w:val="single" w:sz="8" w:space="0" w:color="262626"/>
              <w:left w:val="single" w:sz="8" w:space="0" w:color="262626"/>
              <w:bottom w:val="single" w:sz="8" w:space="0" w:color="262626"/>
              <w:right w:val="single" w:sz="8" w:space="0" w:color="262626"/>
            </w:tcBorders>
            <w:shd w:val="clear" w:color="auto" w:fill="EEECE1" w:themeFill="background2"/>
            <w:vAlign w:val="center"/>
          </w:tcPr>
          <w:p w14:paraId="017E792C" w14:textId="77777777" w:rsidR="00F46169" w:rsidRPr="004F09AC" w:rsidRDefault="00F46169" w:rsidP="00F46169">
            <w:pPr>
              <w:rPr>
                <w:rFonts w:ascii="Arial" w:hAnsi="Arial" w:cs="Arial"/>
                <w:b/>
                <w:color w:val="404040"/>
              </w:rPr>
            </w:pPr>
            <w:r w:rsidRPr="004F09AC">
              <w:rPr>
                <w:rFonts w:ascii="Arial" w:hAnsi="Arial" w:cs="Arial"/>
                <w:b/>
                <w:color w:val="404040"/>
              </w:rPr>
              <w:t>Other Project Obligations</w:t>
            </w:r>
          </w:p>
        </w:tc>
        <w:tc>
          <w:tcPr>
            <w:tcW w:w="6378" w:type="dxa"/>
            <w:tcBorders>
              <w:left w:val="single" w:sz="8" w:space="0" w:color="262626"/>
            </w:tcBorders>
            <w:shd w:val="clear" w:color="auto" w:fill="auto"/>
          </w:tcPr>
          <w:p w14:paraId="6BFB2C87" w14:textId="16147127" w:rsidR="00F46169" w:rsidRPr="00E472A4" w:rsidRDefault="00F46169" w:rsidP="00F46169">
            <w:pPr>
              <w:spacing w:before="60" w:after="60"/>
              <w:rPr>
                <w:rFonts w:ascii="Arial" w:hAnsi="Arial" w:cs="Arial"/>
                <w:color w:val="404040"/>
              </w:rPr>
            </w:pPr>
            <w:r w:rsidRPr="00E472A4">
              <w:rPr>
                <w:rFonts w:ascii="Arial" w:hAnsi="Arial" w:cs="Arial"/>
                <w:color w:val="404040"/>
              </w:rPr>
              <w:t>[</w:t>
            </w:r>
            <w:r w:rsidRPr="00E472A4">
              <w:rPr>
                <w:rFonts w:ascii="Arial" w:hAnsi="Arial" w:cs="Arial"/>
                <w:i/>
                <w:color w:val="404040"/>
              </w:rPr>
              <w:t>Insert as relevant.  If no further obligations, insert “Nil”.]</w:t>
            </w:r>
          </w:p>
        </w:tc>
      </w:tr>
      <w:tr w:rsidR="00F46169" w:rsidRPr="004F09AC" w14:paraId="2C5F540B" w14:textId="77777777" w:rsidTr="00F46169">
        <w:trPr>
          <w:trHeight w:val="922"/>
        </w:trPr>
        <w:tc>
          <w:tcPr>
            <w:tcW w:w="2836" w:type="dxa"/>
            <w:tcBorders>
              <w:top w:val="single" w:sz="8" w:space="0" w:color="262626"/>
              <w:left w:val="single" w:sz="8" w:space="0" w:color="262626"/>
              <w:bottom w:val="single" w:sz="8" w:space="0" w:color="262626"/>
              <w:right w:val="single" w:sz="8" w:space="0" w:color="262626"/>
            </w:tcBorders>
            <w:shd w:val="clear" w:color="auto" w:fill="EEECE1" w:themeFill="background2"/>
            <w:vAlign w:val="center"/>
          </w:tcPr>
          <w:p w14:paraId="6D914C24" w14:textId="77777777" w:rsidR="00F46169" w:rsidRPr="004F09AC" w:rsidRDefault="00F46169" w:rsidP="00F46169">
            <w:pPr>
              <w:rPr>
                <w:rFonts w:ascii="Arial" w:hAnsi="Arial" w:cs="Arial"/>
                <w:b/>
                <w:color w:val="404040"/>
              </w:rPr>
            </w:pPr>
            <w:r w:rsidRPr="004F09AC">
              <w:rPr>
                <w:rFonts w:ascii="Arial" w:hAnsi="Arial" w:cs="Arial"/>
                <w:b/>
                <w:color w:val="404040"/>
              </w:rPr>
              <w:t>Pre-Existing Material</w:t>
            </w:r>
          </w:p>
        </w:tc>
        <w:tc>
          <w:tcPr>
            <w:tcW w:w="6378" w:type="dxa"/>
            <w:tcBorders>
              <w:left w:val="single" w:sz="8" w:space="0" w:color="262626"/>
            </w:tcBorders>
            <w:shd w:val="clear" w:color="auto" w:fill="auto"/>
          </w:tcPr>
          <w:p w14:paraId="7A23040D" w14:textId="1DE50EB8" w:rsidR="00F46169" w:rsidRPr="00E472A4" w:rsidRDefault="00F46169" w:rsidP="00F46169">
            <w:pPr>
              <w:rPr>
                <w:rFonts w:ascii="Arial" w:hAnsi="Arial" w:cs="Arial"/>
                <w:color w:val="404040"/>
              </w:rPr>
            </w:pPr>
            <w:r w:rsidRPr="00E472A4">
              <w:rPr>
                <w:rFonts w:ascii="Arial" w:hAnsi="Arial" w:cs="Arial"/>
                <w:color w:val="404040"/>
              </w:rPr>
              <w:t>[</w:t>
            </w:r>
            <w:r w:rsidRPr="00E472A4">
              <w:rPr>
                <w:rFonts w:ascii="Arial" w:hAnsi="Arial" w:cs="Arial"/>
                <w:i/>
                <w:color w:val="404040"/>
              </w:rPr>
              <w:t>Identify of any Pre-Existing Material the Researcher will make available during the Research Project, including any use restrictions.]</w:t>
            </w:r>
          </w:p>
        </w:tc>
      </w:tr>
      <w:tr w:rsidR="00F46169" w:rsidRPr="004F09AC" w14:paraId="5CF1DD05" w14:textId="77777777" w:rsidTr="00511A40">
        <w:trPr>
          <w:trHeight w:val="563"/>
        </w:trPr>
        <w:tc>
          <w:tcPr>
            <w:tcW w:w="2836" w:type="dxa"/>
            <w:tcBorders>
              <w:top w:val="single" w:sz="8" w:space="0" w:color="262626"/>
              <w:left w:val="single" w:sz="8" w:space="0" w:color="262626"/>
              <w:bottom w:val="single" w:sz="8" w:space="0" w:color="262626"/>
              <w:right w:val="single" w:sz="8" w:space="0" w:color="262626"/>
            </w:tcBorders>
            <w:shd w:val="clear" w:color="auto" w:fill="EEECE1" w:themeFill="background2"/>
            <w:vAlign w:val="center"/>
          </w:tcPr>
          <w:p w14:paraId="6028046F" w14:textId="77777777" w:rsidR="00F46169" w:rsidRPr="004F09AC" w:rsidRDefault="00F46169" w:rsidP="00F46169">
            <w:pPr>
              <w:rPr>
                <w:rFonts w:ascii="Arial" w:hAnsi="Arial" w:cs="Arial"/>
                <w:b/>
                <w:bCs/>
                <w:color w:val="404040"/>
              </w:rPr>
            </w:pPr>
            <w:r w:rsidRPr="004F09AC">
              <w:rPr>
                <w:rFonts w:ascii="Arial" w:hAnsi="Arial" w:cs="Arial"/>
                <w:b/>
                <w:bCs/>
                <w:color w:val="404040"/>
              </w:rPr>
              <w:t>Third Party Material</w:t>
            </w:r>
          </w:p>
        </w:tc>
        <w:tc>
          <w:tcPr>
            <w:tcW w:w="6378" w:type="dxa"/>
            <w:tcBorders>
              <w:left w:val="single" w:sz="8" w:space="0" w:color="262626"/>
            </w:tcBorders>
            <w:shd w:val="clear" w:color="auto" w:fill="auto"/>
          </w:tcPr>
          <w:p w14:paraId="7A3EF960" w14:textId="66A12780" w:rsidR="00F46169" w:rsidRPr="001049CE" w:rsidRDefault="00F46169" w:rsidP="00F46169">
            <w:pPr>
              <w:jc w:val="both"/>
              <w:rPr>
                <w:rFonts w:ascii="Arial" w:hAnsi="Arial" w:cs="Arial"/>
                <w:i/>
                <w:iCs/>
                <w:color w:val="404040" w:themeColor="text1" w:themeTint="BF"/>
              </w:rPr>
            </w:pPr>
            <w:r w:rsidRPr="001049CE">
              <w:rPr>
                <w:rFonts w:ascii="Arial" w:hAnsi="Arial" w:cs="Arial"/>
                <w:i/>
                <w:iCs/>
                <w:color w:val="404040" w:themeColor="text1" w:themeTint="BF"/>
              </w:rPr>
              <w:t>[Identify of any Third-Party Material the Researcher will make available during the Research Project, including any restriction]</w:t>
            </w:r>
          </w:p>
        </w:tc>
      </w:tr>
    </w:tbl>
    <w:p w14:paraId="6554253B" w14:textId="77777777" w:rsidR="0012476C" w:rsidRPr="008C5526" w:rsidRDefault="0012476C" w:rsidP="0012476C">
      <w:pPr>
        <w:pStyle w:val="ProjectScheduleSytleHeading1"/>
        <w:numPr>
          <w:ilvl w:val="0"/>
          <w:numId w:val="19"/>
        </w:numPr>
        <w:rPr>
          <w:color w:val="215868"/>
        </w:rPr>
      </w:pPr>
      <w:r w:rsidRPr="008C5526">
        <w:rPr>
          <w:color w:val="215868"/>
        </w:rPr>
        <w:t>Project Management</w:t>
      </w:r>
    </w:p>
    <w:p w14:paraId="68252B43" w14:textId="77777777" w:rsidR="0012476C" w:rsidRPr="008C5526" w:rsidRDefault="0012476C" w:rsidP="0012476C">
      <w:pPr>
        <w:pStyle w:val="ProjectScheduleStyleHeading2"/>
        <w:tabs>
          <w:tab w:val="left" w:pos="567"/>
        </w:tabs>
        <w:rPr>
          <w:color w:val="31849B"/>
        </w:rPr>
      </w:pPr>
      <w:r w:rsidRPr="008C5526">
        <w:rPr>
          <w:color w:val="31849B"/>
        </w:rPr>
        <w:t>3.1</w:t>
      </w:r>
      <w:r w:rsidRPr="008C5526">
        <w:rPr>
          <w:color w:val="31849B"/>
        </w:rPr>
        <w:tab/>
        <w:t>Project Leader</w:t>
      </w:r>
    </w:p>
    <w:p w14:paraId="74F99994" w14:textId="77777777" w:rsidR="0012476C" w:rsidRPr="00FF6FED" w:rsidRDefault="0012476C" w:rsidP="0012476C">
      <w:pPr>
        <w:pStyle w:val="ProjectScheduleStyleSubheading3"/>
        <w:numPr>
          <w:ilvl w:val="0"/>
          <w:numId w:val="4"/>
        </w:numPr>
        <w:rPr>
          <w:b/>
          <w:color w:val="262626" w:themeColor="text1" w:themeTint="D9"/>
        </w:rPr>
      </w:pPr>
      <w:r w:rsidRPr="00FF6FED">
        <w:rPr>
          <w:color w:val="262626" w:themeColor="text1" w:themeTint="D9"/>
        </w:rPr>
        <w:t>The Researcher must ensure that the Project Leader manages the day to day conduct of its obligations under this agreement.</w:t>
      </w:r>
    </w:p>
    <w:p w14:paraId="2685C6B7" w14:textId="77777777" w:rsidR="0012476C" w:rsidRPr="00FF6FED" w:rsidRDefault="0012476C" w:rsidP="0012476C">
      <w:pPr>
        <w:pStyle w:val="ProjectScheduleStyleSubheading3"/>
        <w:numPr>
          <w:ilvl w:val="0"/>
          <w:numId w:val="4"/>
        </w:numPr>
        <w:rPr>
          <w:b/>
          <w:color w:val="262626" w:themeColor="text1" w:themeTint="D9"/>
        </w:rPr>
      </w:pPr>
      <w:r w:rsidRPr="00FF6FED">
        <w:rPr>
          <w:color w:val="262626" w:themeColor="text1" w:themeTint="D9"/>
        </w:rPr>
        <w:t>The Project Leaders do not have the power to agree to variations of the Project Plan or the terms of this agreement and must refer any variations to the ANLEC R&amp;D Authorised Person or their delegate appointed to approve any such variations.</w:t>
      </w:r>
    </w:p>
    <w:p w14:paraId="75252F5F" w14:textId="77777777" w:rsidR="0012476C" w:rsidRPr="008C5526" w:rsidRDefault="0012476C" w:rsidP="0012476C">
      <w:pPr>
        <w:pStyle w:val="ProjectScheduleSytleHeading1"/>
        <w:numPr>
          <w:ilvl w:val="0"/>
          <w:numId w:val="22"/>
        </w:numPr>
        <w:rPr>
          <w:color w:val="215868"/>
        </w:rPr>
      </w:pPr>
      <w:r w:rsidRPr="008C5526">
        <w:rPr>
          <w:color w:val="215868"/>
        </w:rPr>
        <w:t>Reporting</w:t>
      </w:r>
    </w:p>
    <w:p w14:paraId="2E9747FF" w14:textId="77777777" w:rsidR="0012476C" w:rsidRPr="00FF6FED" w:rsidRDefault="0012476C" w:rsidP="0012476C">
      <w:pPr>
        <w:pStyle w:val="SchedH2"/>
        <w:numPr>
          <w:ilvl w:val="0"/>
          <w:numId w:val="0"/>
        </w:numPr>
        <w:jc w:val="both"/>
        <w:rPr>
          <w:rFonts w:cs="Arial"/>
          <w:b w:val="0"/>
          <w:color w:val="262626" w:themeColor="text1" w:themeTint="D9"/>
          <w:szCs w:val="22"/>
        </w:rPr>
      </w:pPr>
      <w:r w:rsidRPr="00FF6FED">
        <w:rPr>
          <w:rFonts w:cs="Arial"/>
          <w:b w:val="0"/>
          <w:color w:val="262626" w:themeColor="text1" w:themeTint="D9"/>
          <w:szCs w:val="22"/>
        </w:rPr>
        <w:t xml:space="preserve">The Researcher accepts to adhere to the following ANLEC R&amp;D reporting requirements: </w:t>
      </w:r>
    </w:p>
    <w:p w14:paraId="7CB1DE78" w14:textId="77777777" w:rsidR="0012476C" w:rsidRPr="008C5526" w:rsidRDefault="0012476C" w:rsidP="0012476C">
      <w:pPr>
        <w:pStyle w:val="ProjectScheduleStyleHeading2"/>
        <w:tabs>
          <w:tab w:val="left" w:pos="567"/>
        </w:tabs>
        <w:rPr>
          <w:color w:val="31849B"/>
        </w:rPr>
      </w:pPr>
      <w:r w:rsidRPr="008C5526">
        <w:rPr>
          <w:color w:val="31849B"/>
        </w:rPr>
        <w:t>4.1</w:t>
      </w:r>
      <w:r w:rsidRPr="008C5526">
        <w:rPr>
          <w:color w:val="31849B"/>
        </w:rPr>
        <w:tab/>
        <w:t>Progress reports</w:t>
      </w:r>
    </w:p>
    <w:p w14:paraId="4EB0A3D2" w14:textId="77777777" w:rsidR="0012476C" w:rsidRPr="00FF6FED" w:rsidRDefault="0012476C" w:rsidP="0012476C">
      <w:pPr>
        <w:pStyle w:val="ProjectScheduleStyleSubheading3"/>
        <w:numPr>
          <w:ilvl w:val="0"/>
          <w:numId w:val="20"/>
        </w:numPr>
        <w:rPr>
          <w:color w:val="262626" w:themeColor="text1" w:themeTint="D9"/>
        </w:rPr>
      </w:pPr>
      <w:r w:rsidRPr="00FF6FED">
        <w:rPr>
          <w:color w:val="262626" w:themeColor="text1" w:themeTint="D9"/>
        </w:rPr>
        <w:t>The Researcher must provide:</w:t>
      </w:r>
    </w:p>
    <w:p w14:paraId="69897D70" w14:textId="77777777" w:rsidR="0012476C" w:rsidRPr="00FF6FED" w:rsidRDefault="0012476C" w:rsidP="0012476C">
      <w:pPr>
        <w:pStyle w:val="ProjectScheduleStyleSubheading4"/>
        <w:tabs>
          <w:tab w:val="clear" w:pos="993"/>
          <w:tab w:val="left" w:pos="1134"/>
        </w:tabs>
      </w:pPr>
      <w:r w:rsidRPr="00FF6FED">
        <w:t>progress reports by 28 April, 28 July, 28 October and 28 January of each Financial Year of the project; and</w:t>
      </w:r>
    </w:p>
    <w:p w14:paraId="5A9E1CD5" w14:textId="77777777" w:rsidR="0012476C" w:rsidRPr="00FF6FED" w:rsidRDefault="0012476C" w:rsidP="0012476C">
      <w:pPr>
        <w:pStyle w:val="ProjectScheduleStyleSubheading4"/>
        <w:tabs>
          <w:tab w:val="clear" w:pos="993"/>
          <w:tab w:val="left" w:pos="1134"/>
        </w:tabs>
      </w:pPr>
      <w:r w:rsidRPr="00FF6FED">
        <w:lastRenderedPageBreak/>
        <w:t xml:space="preserve">such additional reports at such other times and in respect of such period as ANLEC R&amp;D requires. </w:t>
      </w:r>
    </w:p>
    <w:p w14:paraId="7EC50DD6" w14:textId="77777777" w:rsidR="0012476C" w:rsidRPr="00FF6FED" w:rsidRDefault="0012476C" w:rsidP="0012476C">
      <w:pPr>
        <w:pStyle w:val="ProjectScheduleStyleSubheading3"/>
        <w:numPr>
          <w:ilvl w:val="0"/>
          <w:numId w:val="4"/>
        </w:numPr>
        <w:rPr>
          <w:color w:val="262626" w:themeColor="text1" w:themeTint="D9"/>
        </w:rPr>
      </w:pPr>
      <w:r w:rsidRPr="00FF6FED">
        <w:rPr>
          <w:color w:val="262626" w:themeColor="text1" w:themeTint="D9"/>
        </w:rPr>
        <w:t>Each progress report must include:</w:t>
      </w:r>
    </w:p>
    <w:p w14:paraId="68B0D19C" w14:textId="77777777" w:rsidR="0012476C" w:rsidRPr="00FF6FED" w:rsidRDefault="0012476C" w:rsidP="0012476C">
      <w:pPr>
        <w:pStyle w:val="SchedH4"/>
        <w:numPr>
          <w:ilvl w:val="3"/>
          <w:numId w:val="16"/>
        </w:numPr>
        <w:tabs>
          <w:tab w:val="clear" w:pos="2211"/>
          <w:tab w:val="num" w:pos="1134"/>
        </w:tabs>
        <w:spacing w:after="80"/>
        <w:ind w:left="1134" w:hanging="425"/>
        <w:rPr>
          <w:rFonts w:ascii="Arial" w:hAnsi="Arial" w:cs="Arial"/>
          <w:color w:val="262626" w:themeColor="text1" w:themeTint="D9"/>
        </w:rPr>
      </w:pPr>
      <w:r w:rsidRPr="00FF6FED">
        <w:rPr>
          <w:rFonts w:ascii="Arial" w:hAnsi="Arial" w:cs="Arial"/>
          <w:color w:val="262626" w:themeColor="text1" w:themeTint="D9"/>
        </w:rPr>
        <w:t>the name of the Researcher and any subcontractors;</w:t>
      </w:r>
    </w:p>
    <w:p w14:paraId="62664C13" w14:textId="77777777" w:rsidR="0012476C" w:rsidRPr="00FF6FED" w:rsidRDefault="0012476C" w:rsidP="0012476C">
      <w:pPr>
        <w:pStyle w:val="ProjectScheduleStyleSubheading4"/>
        <w:tabs>
          <w:tab w:val="clear" w:pos="993"/>
          <w:tab w:val="left" w:pos="1134"/>
        </w:tabs>
      </w:pPr>
      <w:r w:rsidRPr="00FF6FED">
        <w:t xml:space="preserve">the Research Project title; </w:t>
      </w:r>
    </w:p>
    <w:p w14:paraId="09815F28" w14:textId="77777777" w:rsidR="0012476C" w:rsidRPr="00FF6FED" w:rsidRDefault="0012476C" w:rsidP="0012476C">
      <w:pPr>
        <w:pStyle w:val="ProjectScheduleStyleSubheading4"/>
        <w:tabs>
          <w:tab w:val="clear" w:pos="993"/>
          <w:tab w:val="left" w:pos="1134"/>
        </w:tabs>
      </w:pPr>
      <w:r w:rsidRPr="00FF6FED">
        <w:t>the scope and nature of the Research Project;</w:t>
      </w:r>
    </w:p>
    <w:p w14:paraId="432C245F" w14:textId="77777777" w:rsidR="0012476C" w:rsidRPr="00FF6FED" w:rsidRDefault="0012476C" w:rsidP="0012476C">
      <w:pPr>
        <w:pStyle w:val="ProjectScheduleStyleSubheading4"/>
        <w:tabs>
          <w:tab w:val="clear" w:pos="993"/>
          <w:tab w:val="left" w:pos="1134"/>
        </w:tabs>
      </w:pPr>
      <w:r w:rsidRPr="00FF6FED">
        <w:t>the period to which the progress report relates;</w:t>
      </w:r>
    </w:p>
    <w:p w14:paraId="0F7C3C1D" w14:textId="77777777" w:rsidR="0012476C" w:rsidRPr="00FF6FED" w:rsidRDefault="0012476C" w:rsidP="0012476C">
      <w:pPr>
        <w:pStyle w:val="ProjectScheduleStyleSubheading4"/>
        <w:tabs>
          <w:tab w:val="clear" w:pos="993"/>
          <w:tab w:val="left" w:pos="1134"/>
        </w:tabs>
      </w:pPr>
      <w:r w:rsidRPr="00FF6FED">
        <w:t>details of any Assets valued at over $10,000 (excluding GST) acquired by the Researcher during the period to which the report relates;</w:t>
      </w:r>
    </w:p>
    <w:p w14:paraId="2C1AD1B8" w14:textId="77777777" w:rsidR="0012476C" w:rsidRPr="00FF6FED" w:rsidRDefault="0012476C" w:rsidP="0012476C">
      <w:pPr>
        <w:pStyle w:val="ProjectScheduleStyleSubheading4"/>
        <w:tabs>
          <w:tab w:val="clear" w:pos="993"/>
          <w:tab w:val="left" w:pos="1134"/>
        </w:tabs>
      </w:pPr>
      <w:r w:rsidRPr="00FF6FED">
        <w:t>a description and analysis of the progress of the Research Project, including:</w:t>
      </w:r>
    </w:p>
    <w:p w14:paraId="1BEC47A1" w14:textId="77777777" w:rsidR="0012476C" w:rsidRPr="00FF6FED" w:rsidRDefault="0012476C" w:rsidP="0012476C">
      <w:pPr>
        <w:pStyle w:val="SchedH5"/>
        <w:numPr>
          <w:ilvl w:val="2"/>
          <w:numId w:val="14"/>
        </w:numPr>
        <w:tabs>
          <w:tab w:val="clear" w:pos="1474"/>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the Milestones achieved during the period to which the report relates and reasons why any Milestones have not been met, the effect this will have on the Research Project and the action the Researcher proposes to take to address this;</w:t>
      </w:r>
    </w:p>
    <w:p w14:paraId="52849F6A" w14:textId="77777777" w:rsidR="0012476C" w:rsidRPr="00FF6FED" w:rsidRDefault="0012476C" w:rsidP="0012476C">
      <w:pPr>
        <w:pStyle w:val="SchedH5"/>
        <w:numPr>
          <w:ilvl w:val="2"/>
          <w:numId w:val="14"/>
        </w:numPr>
        <w:tabs>
          <w:tab w:val="clear" w:pos="1474"/>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progress on achieving the Outcomes;</w:t>
      </w:r>
    </w:p>
    <w:p w14:paraId="44E47AA0" w14:textId="77777777" w:rsidR="0012476C" w:rsidRPr="00FF6FED" w:rsidRDefault="0012476C" w:rsidP="0012476C">
      <w:pPr>
        <w:pStyle w:val="SchedH5"/>
        <w:numPr>
          <w:ilvl w:val="2"/>
          <w:numId w:val="14"/>
        </w:numPr>
        <w:tabs>
          <w:tab w:val="clear" w:pos="1474"/>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the activities being performed by the Research Project;</w:t>
      </w:r>
    </w:p>
    <w:p w14:paraId="0C413328" w14:textId="77777777" w:rsidR="0012476C" w:rsidRPr="00FF6FED" w:rsidRDefault="0012476C" w:rsidP="0012476C">
      <w:pPr>
        <w:pStyle w:val="SchedH5"/>
        <w:numPr>
          <w:ilvl w:val="2"/>
          <w:numId w:val="14"/>
        </w:numPr>
        <w:tabs>
          <w:tab w:val="clear" w:pos="1474"/>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any issues affecting the performance of the Research Project;</w:t>
      </w:r>
    </w:p>
    <w:p w14:paraId="3C542FA4" w14:textId="77777777" w:rsidR="0012476C" w:rsidRPr="00FF6FED" w:rsidRDefault="0012476C" w:rsidP="0012476C">
      <w:pPr>
        <w:pStyle w:val="SchedH5"/>
        <w:numPr>
          <w:ilvl w:val="2"/>
          <w:numId w:val="14"/>
        </w:numPr>
        <w:tabs>
          <w:tab w:val="clear" w:pos="1474"/>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any major issues or developments which have arisen and the effect they will have on the Research Project; and</w:t>
      </w:r>
    </w:p>
    <w:p w14:paraId="04B48391" w14:textId="77777777" w:rsidR="0012476C" w:rsidRPr="00FF6FED" w:rsidRDefault="0012476C" w:rsidP="0012476C">
      <w:pPr>
        <w:pStyle w:val="SchedH5"/>
        <w:numPr>
          <w:ilvl w:val="2"/>
          <w:numId w:val="14"/>
        </w:numPr>
        <w:tabs>
          <w:tab w:val="clear" w:pos="1474"/>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 xml:space="preserve">any proposed changes to the Research Project; </w:t>
      </w:r>
    </w:p>
    <w:p w14:paraId="1C28151D" w14:textId="77777777" w:rsidR="0012476C" w:rsidRPr="00FF6FED" w:rsidRDefault="0012476C" w:rsidP="0012476C">
      <w:pPr>
        <w:pStyle w:val="ProjectScheduleStyleSubheading4"/>
      </w:pPr>
      <w:r w:rsidRPr="00FF6FED">
        <w:t>any other information which ANLEC R&amp;D reasonably requires the Researcher to include in the Progress Report.</w:t>
      </w:r>
    </w:p>
    <w:p w14:paraId="48BEBF4B" w14:textId="77777777" w:rsidR="0012476C" w:rsidRPr="00FF6FED" w:rsidRDefault="0012476C" w:rsidP="0012476C">
      <w:pPr>
        <w:pStyle w:val="ProjectScheduleStyleSubheading3"/>
        <w:numPr>
          <w:ilvl w:val="0"/>
          <w:numId w:val="4"/>
        </w:numPr>
        <w:rPr>
          <w:color w:val="262626" w:themeColor="text1" w:themeTint="D9"/>
        </w:rPr>
      </w:pPr>
      <w:r w:rsidRPr="00FF6FED">
        <w:rPr>
          <w:color w:val="262626" w:themeColor="text1" w:themeTint="D9"/>
        </w:rPr>
        <w:t>The Researcher must also provide a quarterly Financial Report</w:t>
      </w:r>
      <w:r w:rsidR="007C4563">
        <w:rPr>
          <w:color w:val="262626" w:themeColor="text1" w:themeTint="D9"/>
        </w:rPr>
        <w:t xml:space="preserve"> on a template provided by ANLEC R&amp;D</w:t>
      </w:r>
      <w:r w:rsidRPr="00FF6FED">
        <w:rPr>
          <w:color w:val="262626" w:themeColor="text1" w:themeTint="D9"/>
        </w:rPr>
        <w:t xml:space="preserve"> by 28 April, 28 July, 28 October and 28 January of each Financial Year which includes:</w:t>
      </w:r>
    </w:p>
    <w:p w14:paraId="58BD7E34" w14:textId="77777777" w:rsidR="0012476C" w:rsidRPr="00C35FB6" w:rsidRDefault="0012476C" w:rsidP="00C35FB6">
      <w:pPr>
        <w:pStyle w:val="SchedH4"/>
        <w:numPr>
          <w:ilvl w:val="3"/>
          <w:numId w:val="23"/>
        </w:numPr>
        <w:tabs>
          <w:tab w:val="clear" w:pos="2211"/>
          <w:tab w:val="num" w:pos="1134"/>
        </w:tabs>
        <w:spacing w:after="80"/>
        <w:ind w:left="1134" w:hanging="425"/>
        <w:rPr>
          <w:rFonts w:ascii="Arial" w:hAnsi="Arial" w:cs="Arial"/>
          <w:color w:val="262626" w:themeColor="text1" w:themeTint="D9"/>
        </w:rPr>
      </w:pPr>
      <w:r w:rsidRPr="00C35FB6">
        <w:rPr>
          <w:rFonts w:ascii="Arial" w:hAnsi="Arial" w:cs="Arial"/>
          <w:color w:val="262626" w:themeColor="text1" w:themeTint="D9"/>
        </w:rPr>
        <w:t xml:space="preserve">a statement of the Funds received and spent during the preceding quarter, with the Funds spent divided between R&amp;D Expenditure and other expenditure; </w:t>
      </w:r>
    </w:p>
    <w:p w14:paraId="789F888C" w14:textId="77777777" w:rsidR="0012476C" w:rsidRPr="00FF6FED" w:rsidRDefault="0012476C" w:rsidP="0012476C">
      <w:pPr>
        <w:pStyle w:val="SchedH4"/>
        <w:numPr>
          <w:ilvl w:val="3"/>
          <w:numId w:val="16"/>
        </w:numPr>
        <w:tabs>
          <w:tab w:val="clear" w:pos="2211"/>
          <w:tab w:val="num" w:pos="1134"/>
        </w:tabs>
        <w:spacing w:after="80"/>
        <w:ind w:left="1134" w:hanging="425"/>
        <w:rPr>
          <w:rFonts w:ascii="Arial" w:hAnsi="Arial" w:cs="Arial"/>
          <w:color w:val="262626" w:themeColor="text1" w:themeTint="D9"/>
        </w:rPr>
      </w:pPr>
      <w:r w:rsidRPr="00FF6FED">
        <w:rPr>
          <w:rFonts w:ascii="Arial" w:hAnsi="Arial" w:cs="Arial"/>
          <w:color w:val="262626" w:themeColor="text1" w:themeTint="D9"/>
        </w:rPr>
        <w:t>a description of the activities carried out during the preceding quarter; and</w:t>
      </w:r>
    </w:p>
    <w:p w14:paraId="1B466623" w14:textId="77777777" w:rsidR="0012476C" w:rsidRPr="00FF6FED" w:rsidRDefault="0012476C" w:rsidP="0012476C">
      <w:pPr>
        <w:pStyle w:val="SchedH4"/>
        <w:numPr>
          <w:ilvl w:val="3"/>
          <w:numId w:val="16"/>
        </w:numPr>
        <w:tabs>
          <w:tab w:val="clear" w:pos="2211"/>
          <w:tab w:val="num" w:pos="1134"/>
        </w:tabs>
        <w:spacing w:after="80"/>
        <w:ind w:left="1134" w:hanging="425"/>
        <w:rPr>
          <w:rFonts w:ascii="Arial" w:hAnsi="Arial" w:cs="Arial"/>
          <w:color w:val="262626" w:themeColor="text1" w:themeTint="D9"/>
        </w:rPr>
      </w:pPr>
      <w:r w:rsidRPr="00FF6FED">
        <w:rPr>
          <w:rFonts w:ascii="Arial" w:hAnsi="Arial" w:cs="Arial"/>
          <w:color w:val="262626" w:themeColor="text1" w:themeTint="D9"/>
        </w:rPr>
        <w:t>the amount of Funds remaining at the end of the quarter.</w:t>
      </w:r>
    </w:p>
    <w:p w14:paraId="76C9092E" w14:textId="77777777" w:rsidR="0012476C" w:rsidRPr="008C5526" w:rsidRDefault="0012476C" w:rsidP="0012476C">
      <w:pPr>
        <w:pStyle w:val="ProjectScheduleStyleHeading2"/>
        <w:tabs>
          <w:tab w:val="left" w:pos="567"/>
        </w:tabs>
        <w:rPr>
          <w:color w:val="31849B"/>
        </w:rPr>
      </w:pPr>
      <w:r w:rsidRPr="008C5526">
        <w:rPr>
          <w:color w:val="31849B"/>
        </w:rPr>
        <w:t>4.2</w:t>
      </w:r>
      <w:r w:rsidRPr="008C5526">
        <w:rPr>
          <w:color w:val="31849B"/>
        </w:rPr>
        <w:tab/>
        <w:t>Final Report</w:t>
      </w:r>
    </w:p>
    <w:p w14:paraId="197219F5" w14:textId="77777777" w:rsidR="0012476C" w:rsidRPr="00FF6FED" w:rsidRDefault="0012476C" w:rsidP="0012476C">
      <w:pPr>
        <w:pStyle w:val="ProjectScheduleStyleSubheading3"/>
        <w:numPr>
          <w:ilvl w:val="0"/>
          <w:numId w:val="21"/>
        </w:numPr>
        <w:rPr>
          <w:color w:val="262626" w:themeColor="text1" w:themeTint="D9"/>
        </w:rPr>
      </w:pPr>
      <w:r w:rsidRPr="00FF6FED">
        <w:rPr>
          <w:color w:val="262626" w:themeColor="text1" w:themeTint="D9"/>
        </w:rPr>
        <w:t>Within 3 months after the final Milestone has been completed, the Researcher must provide a report which includes:</w:t>
      </w:r>
    </w:p>
    <w:p w14:paraId="495A8360" w14:textId="77777777" w:rsidR="0012476C" w:rsidRPr="00C35FB6" w:rsidRDefault="0012476C" w:rsidP="00C35FB6">
      <w:pPr>
        <w:pStyle w:val="SchedH4"/>
        <w:numPr>
          <w:ilvl w:val="3"/>
          <w:numId w:val="24"/>
        </w:numPr>
        <w:tabs>
          <w:tab w:val="clear" w:pos="2211"/>
          <w:tab w:val="left" w:pos="1134"/>
        </w:tabs>
        <w:spacing w:after="80"/>
        <w:ind w:left="1134" w:hanging="425"/>
        <w:jc w:val="both"/>
        <w:rPr>
          <w:rFonts w:ascii="Arial" w:hAnsi="Arial" w:cs="Arial"/>
          <w:color w:val="262626" w:themeColor="text1" w:themeTint="D9"/>
        </w:rPr>
      </w:pPr>
      <w:r w:rsidRPr="00C35FB6">
        <w:rPr>
          <w:rFonts w:ascii="Arial" w:hAnsi="Arial" w:cs="Arial"/>
          <w:color w:val="262626" w:themeColor="text1" w:themeTint="D9"/>
        </w:rPr>
        <w:t>the name of the Researcher;</w:t>
      </w:r>
    </w:p>
    <w:p w14:paraId="306EDCA2" w14:textId="77777777" w:rsidR="0012476C" w:rsidRPr="00FF6FED" w:rsidRDefault="0012476C" w:rsidP="0012476C">
      <w:pPr>
        <w:pStyle w:val="SchedH4"/>
        <w:tabs>
          <w:tab w:val="clear" w:pos="2211"/>
          <w:tab w:val="left" w:pos="1276"/>
        </w:tabs>
        <w:spacing w:after="80"/>
        <w:ind w:left="1134" w:hanging="425"/>
        <w:jc w:val="both"/>
        <w:rPr>
          <w:rFonts w:ascii="Arial" w:hAnsi="Arial" w:cs="Arial"/>
          <w:color w:val="262626" w:themeColor="text1" w:themeTint="D9"/>
        </w:rPr>
      </w:pPr>
      <w:r w:rsidRPr="00FF6FED">
        <w:rPr>
          <w:rFonts w:ascii="Arial" w:hAnsi="Arial" w:cs="Arial"/>
          <w:color w:val="262626" w:themeColor="text1" w:themeTint="D9"/>
        </w:rPr>
        <w:t>the Research Project title;</w:t>
      </w:r>
    </w:p>
    <w:p w14:paraId="2812F5C4" w14:textId="77777777" w:rsidR="0012476C" w:rsidRPr="00FF6FED" w:rsidRDefault="0012476C" w:rsidP="0012476C">
      <w:pPr>
        <w:pStyle w:val="SchedH4"/>
        <w:tabs>
          <w:tab w:val="clear" w:pos="2211"/>
          <w:tab w:val="left" w:pos="1276"/>
        </w:tabs>
        <w:spacing w:after="80"/>
        <w:ind w:left="1134" w:hanging="425"/>
        <w:jc w:val="both"/>
        <w:rPr>
          <w:rFonts w:ascii="Arial" w:hAnsi="Arial" w:cs="Arial"/>
          <w:color w:val="262626" w:themeColor="text1" w:themeTint="D9"/>
        </w:rPr>
      </w:pPr>
      <w:r w:rsidRPr="00FF6FED">
        <w:rPr>
          <w:rFonts w:ascii="Arial" w:hAnsi="Arial" w:cs="Arial"/>
          <w:color w:val="262626" w:themeColor="text1" w:themeTint="D9"/>
        </w:rPr>
        <w:t>the amount of Funds paid under the agreement;</w:t>
      </w:r>
    </w:p>
    <w:p w14:paraId="7A6B1B8B" w14:textId="77777777" w:rsidR="0012476C" w:rsidRPr="00FF6FED" w:rsidRDefault="0012476C" w:rsidP="0012476C">
      <w:pPr>
        <w:pStyle w:val="SchedH4"/>
        <w:tabs>
          <w:tab w:val="clear" w:pos="2211"/>
          <w:tab w:val="left" w:pos="1276"/>
        </w:tabs>
        <w:spacing w:after="80"/>
        <w:ind w:left="1134" w:hanging="425"/>
        <w:jc w:val="both"/>
        <w:rPr>
          <w:rFonts w:ascii="Arial" w:hAnsi="Arial" w:cs="Arial"/>
          <w:color w:val="262626" w:themeColor="text1" w:themeTint="D9"/>
        </w:rPr>
      </w:pPr>
      <w:r w:rsidRPr="00FF6FED">
        <w:rPr>
          <w:rFonts w:ascii="Arial" w:hAnsi="Arial" w:cs="Arial"/>
          <w:color w:val="262626" w:themeColor="text1" w:themeTint="D9"/>
        </w:rPr>
        <w:t>a statement of the Funds received and spent with the Funds spent divided between R&amp;D Expenditure and other expenditure;</w:t>
      </w:r>
    </w:p>
    <w:p w14:paraId="7A0C9E4D" w14:textId="77777777" w:rsidR="0012476C" w:rsidRPr="00FF6FED" w:rsidRDefault="0012476C" w:rsidP="0012476C">
      <w:pPr>
        <w:pStyle w:val="SchedH4"/>
        <w:tabs>
          <w:tab w:val="clear" w:pos="2211"/>
          <w:tab w:val="left" w:pos="1276"/>
        </w:tabs>
        <w:spacing w:after="80"/>
        <w:ind w:left="1134" w:hanging="425"/>
        <w:jc w:val="both"/>
        <w:rPr>
          <w:rFonts w:ascii="Arial" w:hAnsi="Arial" w:cs="Arial"/>
          <w:color w:val="262626" w:themeColor="text1" w:themeTint="D9"/>
        </w:rPr>
      </w:pPr>
      <w:r w:rsidRPr="00FF6FED">
        <w:rPr>
          <w:rFonts w:ascii="Arial" w:hAnsi="Arial" w:cs="Arial"/>
          <w:color w:val="262626" w:themeColor="text1" w:themeTint="D9"/>
        </w:rPr>
        <w:t>the amount (if any) of Funds remaining;</w:t>
      </w:r>
    </w:p>
    <w:p w14:paraId="5121E516" w14:textId="77777777" w:rsidR="0012476C" w:rsidRPr="00FF6FED" w:rsidRDefault="0012476C" w:rsidP="0012476C">
      <w:pPr>
        <w:pStyle w:val="SchedH4"/>
        <w:tabs>
          <w:tab w:val="clear" w:pos="2211"/>
          <w:tab w:val="left" w:pos="1276"/>
        </w:tabs>
        <w:spacing w:after="80"/>
        <w:ind w:left="1134" w:hanging="425"/>
        <w:jc w:val="both"/>
        <w:rPr>
          <w:rFonts w:ascii="Arial" w:hAnsi="Arial" w:cs="Arial"/>
          <w:color w:val="262626" w:themeColor="text1" w:themeTint="D9"/>
        </w:rPr>
      </w:pPr>
      <w:r w:rsidRPr="00FF6FED">
        <w:rPr>
          <w:rFonts w:ascii="Arial" w:hAnsi="Arial" w:cs="Arial"/>
          <w:color w:val="262626" w:themeColor="text1" w:themeTint="D9"/>
        </w:rPr>
        <w:t>a description and analysis of the progress of the Research Project, including:</w:t>
      </w:r>
    </w:p>
    <w:p w14:paraId="1C5E533D" w14:textId="77777777" w:rsidR="0012476C" w:rsidRPr="00FF6FED" w:rsidRDefault="0012476C" w:rsidP="0012476C">
      <w:pPr>
        <w:pStyle w:val="SchedH5"/>
        <w:numPr>
          <w:ilvl w:val="2"/>
          <w:numId w:val="15"/>
        </w:numPr>
        <w:tabs>
          <w:tab w:val="clear" w:pos="1474"/>
          <w:tab w:val="left" w:pos="1276"/>
          <w:tab w:val="num" w:pos="1560"/>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evidence that the Research Project has been completed, and the Milestones have been achieved;</w:t>
      </w:r>
    </w:p>
    <w:p w14:paraId="69AC0142" w14:textId="77777777" w:rsidR="0012476C" w:rsidRPr="00FF6FED" w:rsidRDefault="0012476C" w:rsidP="0012476C">
      <w:pPr>
        <w:pStyle w:val="SchedH5"/>
        <w:numPr>
          <w:ilvl w:val="2"/>
          <w:numId w:val="15"/>
        </w:numPr>
        <w:tabs>
          <w:tab w:val="clear" w:pos="1474"/>
          <w:tab w:val="left" w:pos="1276"/>
          <w:tab w:val="num" w:pos="1560"/>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details of the extent to which the Research Project achieved the Outcomes;</w:t>
      </w:r>
    </w:p>
    <w:p w14:paraId="06B9205D" w14:textId="77777777" w:rsidR="0012476C" w:rsidRPr="00FF6FED" w:rsidRDefault="0012476C" w:rsidP="0012476C">
      <w:pPr>
        <w:pStyle w:val="SchedH5"/>
        <w:numPr>
          <w:ilvl w:val="2"/>
          <w:numId w:val="15"/>
        </w:numPr>
        <w:tabs>
          <w:tab w:val="clear" w:pos="1474"/>
          <w:tab w:val="left" w:pos="1276"/>
          <w:tab w:val="num" w:pos="1560"/>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any highlights, breakthroughs or difficulties encountered; and</w:t>
      </w:r>
    </w:p>
    <w:p w14:paraId="071B4C08" w14:textId="77777777" w:rsidR="0012476C" w:rsidRPr="00FF6FED" w:rsidRDefault="0012476C" w:rsidP="0012476C">
      <w:pPr>
        <w:pStyle w:val="SchedH5"/>
        <w:numPr>
          <w:ilvl w:val="2"/>
          <w:numId w:val="15"/>
        </w:numPr>
        <w:tabs>
          <w:tab w:val="clear" w:pos="1474"/>
          <w:tab w:val="left" w:pos="1276"/>
          <w:tab w:val="num" w:pos="1560"/>
          <w:tab w:val="num" w:pos="1701"/>
        </w:tabs>
        <w:spacing w:after="80"/>
        <w:ind w:left="1560" w:hanging="426"/>
        <w:jc w:val="both"/>
        <w:rPr>
          <w:rFonts w:ascii="Arial" w:hAnsi="Arial" w:cs="Arial"/>
          <w:color w:val="262626" w:themeColor="text1" w:themeTint="D9"/>
        </w:rPr>
      </w:pPr>
      <w:r w:rsidRPr="00FF6FED">
        <w:rPr>
          <w:rFonts w:ascii="Arial" w:hAnsi="Arial" w:cs="Arial"/>
          <w:color w:val="262626" w:themeColor="text1" w:themeTint="D9"/>
        </w:rPr>
        <w:t xml:space="preserve">conclusions or recommendations (if any) arising from the Research Project; </w:t>
      </w:r>
    </w:p>
    <w:p w14:paraId="3D4083E2" w14:textId="77777777" w:rsidR="0012476C" w:rsidRPr="00FC07A0" w:rsidRDefault="00D270D6" w:rsidP="00FC07A0">
      <w:pPr>
        <w:ind w:left="1134" w:hanging="425"/>
        <w:jc w:val="both"/>
        <w:rPr>
          <w:rFonts w:ascii="Arial" w:hAnsi="Arial" w:cs="Arial"/>
          <w:color w:val="262626" w:themeColor="text1" w:themeTint="D9"/>
        </w:rPr>
      </w:pPr>
      <w:r w:rsidRPr="00FC07A0">
        <w:rPr>
          <w:rFonts w:ascii="Arial" w:hAnsi="Arial" w:cs="Arial"/>
          <w:color w:val="262626" w:themeColor="text1" w:themeTint="D9"/>
        </w:rPr>
        <w:t xml:space="preserve">(vii) </w:t>
      </w:r>
      <w:r w:rsidR="0012476C" w:rsidRPr="00FC07A0">
        <w:rPr>
          <w:rFonts w:ascii="Arial" w:hAnsi="Arial" w:cs="Arial"/>
          <w:color w:val="262626" w:themeColor="text1" w:themeTint="D9"/>
        </w:rPr>
        <w:t>copies of any published reports, promotional material, media publicity, pamphlets or other documentation relevant to the Research Project.</w:t>
      </w:r>
    </w:p>
    <w:p w14:paraId="6F1038AF" w14:textId="77777777" w:rsidR="0012476C" w:rsidRPr="008C5526" w:rsidRDefault="0012476C" w:rsidP="0012476C">
      <w:pPr>
        <w:pStyle w:val="ProjectScheduleStyleHeading2"/>
        <w:tabs>
          <w:tab w:val="left" w:pos="567"/>
        </w:tabs>
        <w:rPr>
          <w:color w:val="31849B"/>
        </w:rPr>
      </w:pPr>
      <w:r w:rsidRPr="008C5526">
        <w:rPr>
          <w:color w:val="31849B"/>
        </w:rPr>
        <w:lastRenderedPageBreak/>
        <w:t>4.3.</w:t>
      </w:r>
      <w:r w:rsidRPr="008C5526">
        <w:rPr>
          <w:color w:val="31849B"/>
        </w:rPr>
        <w:tab/>
        <w:t>Ad hoc reports</w:t>
      </w:r>
    </w:p>
    <w:p w14:paraId="5C5B8BA2" w14:textId="77777777" w:rsidR="0012476C" w:rsidRPr="00FF6FED" w:rsidRDefault="0012476C" w:rsidP="00056019">
      <w:pPr>
        <w:pStyle w:val="ProjectScheduleStyleSubheading3"/>
        <w:numPr>
          <w:ilvl w:val="0"/>
          <w:numId w:val="25"/>
        </w:numPr>
      </w:pPr>
      <w:r w:rsidRPr="00FF6FED">
        <w:t>The Researcher must provide ad-hoc reports as required by ANLEC R&amp;D from time to time at the time and in the manner reasonably required by ANLEC R&amp;D in relation to any significant developments concerning the Research Project or any significant delays or difficulties encountered in undertaking the Research Project.</w:t>
      </w:r>
    </w:p>
    <w:p w14:paraId="3F089BA5" w14:textId="77777777" w:rsidR="0012476C" w:rsidRPr="0012476C" w:rsidRDefault="0012476C" w:rsidP="00056019">
      <w:pPr>
        <w:pStyle w:val="ProjectScheduleStyleSubheading3"/>
        <w:numPr>
          <w:ilvl w:val="0"/>
          <w:numId w:val="25"/>
        </w:numPr>
        <w:rPr>
          <w:color w:val="262626" w:themeColor="text1" w:themeTint="D9"/>
        </w:rPr>
      </w:pPr>
      <w:r w:rsidRPr="00FF6FED">
        <w:rPr>
          <w:color w:val="262626" w:themeColor="text1" w:themeTint="D9"/>
        </w:rPr>
        <w:t>In addition to the obligation to provide Reports, the Researcher agrees to provide to ANLEC R&amp;D with a written, confidential disclosure of any Registrable IPRs arising from the Research Project which are reported to the Researcher within 12 months of the completion of the Research Project.</w:t>
      </w:r>
    </w:p>
    <w:p w14:paraId="4847E1F5" w14:textId="77777777" w:rsidR="0012476C" w:rsidRPr="00FF6FED" w:rsidRDefault="0012476C" w:rsidP="0012476C">
      <w:pPr>
        <w:autoSpaceDE w:val="0"/>
        <w:autoSpaceDN w:val="0"/>
        <w:adjustRightInd w:val="0"/>
        <w:spacing w:before="240"/>
        <w:jc w:val="both"/>
        <w:rPr>
          <w:rFonts w:ascii="Arial" w:hAnsi="Arial" w:cs="Arial"/>
          <w:i/>
          <w:iCs/>
          <w:color w:val="262626" w:themeColor="text1" w:themeTint="D9"/>
          <w:sz w:val="20"/>
        </w:rPr>
      </w:pPr>
      <w:r w:rsidRPr="00FF6FED">
        <w:rPr>
          <w:rFonts w:ascii="Arial" w:hAnsi="Arial" w:cs="Arial"/>
          <w:b/>
          <w:iCs/>
          <w:color w:val="262626" w:themeColor="text1" w:themeTint="D9"/>
          <w:sz w:val="20"/>
        </w:rPr>
        <w:t>N.B.</w:t>
      </w:r>
      <w:r w:rsidRPr="00FF6FED">
        <w:rPr>
          <w:rFonts w:ascii="Arial" w:hAnsi="Arial" w:cs="Arial"/>
          <w:i/>
          <w:iCs/>
          <w:color w:val="262626" w:themeColor="text1" w:themeTint="D9"/>
          <w:sz w:val="20"/>
        </w:rPr>
        <w:t xml:space="preserve"> ANLEC R&amp;D reserves the right to publish the reports in the public domain, except as otherwise agreed.</w:t>
      </w:r>
    </w:p>
    <w:p w14:paraId="08B445C1" w14:textId="77777777" w:rsidR="007562DB" w:rsidRPr="00E472A4" w:rsidRDefault="007562DB" w:rsidP="003C79D5">
      <w:pPr>
        <w:pStyle w:val="SchedH4"/>
        <w:numPr>
          <w:ilvl w:val="0"/>
          <w:numId w:val="0"/>
        </w:numPr>
        <w:jc w:val="both"/>
        <w:rPr>
          <w:rFonts w:ascii="Arial" w:hAnsi="Arial" w:cs="Arial"/>
          <w:color w:val="404040" w:themeColor="text1" w:themeTint="BF"/>
        </w:rPr>
      </w:pPr>
    </w:p>
    <w:p w14:paraId="06E4B71D" w14:textId="77777777" w:rsidR="00E472A4" w:rsidRPr="00E472A4" w:rsidRDefault="00E472A4">
      <w:pPr>
        <w:rPr>
          <w:rFonts w:ascii="Arial" w:hAnsi="Arial" w:cs="Arial"/>
          <w:color w:val="404040" w:themeColor="text1" w:themeTint="BF"/>
        </w:rPr>
      </w:pPr>
    </w:p>
    <w:p w14:paraId="0F517747" w14:textId="77777777" w:rsidR="00E472A4" w:rsidRPr="00E472A4" w:rsidRDefault="00E472A4">
      <w:pPr>
        <w:rPr>
          <w:rFonts w:ascii="Arial" w:hAnsi="Arial" w:cs="Arial"/>
          <w:color w:val="404040" w:themeColor="text1" w:themeTint="BF"/>
        </w:rPr>
      </w:pPr>
    </w:p>
    <w:p w14:paraId="4359AAEC" w14:textId="77777777" w:rsidR="00E472A4" w:rsidRPr="00E472A4" w:rsidRDefault="00E472A4">
      <w:pPr>
        <w:rPr>
          <w:rFonts w:ascii="Arial" w:hAnsi="Arial" w:cs="Arial"/>
          <w:color w:val="404040" w:themeColor="text1" w:themeTint="BF"/>
        </w:rPr>
      </w:pPr>
    </w:p>
    <w:p w14:paraId="61FEE830" w14:textId="77777777" w:rsidR="00E472A4" w:rsidRPr="00E472A4" w:rsidRDefault="00E472A4">
      <w:pPr>
        <w:rPr>
          <w:rFonts w:ascii="Arial" w:hAnsi="Arial" w:cs="Arial"/>
          <w:color w:val="404040" w:themeColor="text1" w:themeTint="BF"/>
        </w:rPr>
      </w:pPr>
    </w:p>
    <w:p w14:paraId="0B1E6C15" w14:textId="77777777" w:rsidR="00E472A4" w:rsidRPr="00E472A4" w:rsidRDefault="00E472A4">
      <w:pPr>
        <w:rPr>
          <w:rFonts w:ascii="Arial" w:hAnsi="Arial" w:cs="Arial"/>
          <w:color w:val="404040" w:themeColor="text1" w:themeTint="BF"/>
        </w:rPr>
      </w:pPr>
    </w:p>
    <w:p w14:paraId="292511A9" w14:textId="77777777" w:rsidR="00E472A4" w:rsidRPr="00E472A4" w:rsidRDefault="00E472A4">
      <w:pPr>
        <w:rPr>
          <w:rFonts w:ascii="Arial" w:hAnsi="Arial" w:cs="Arial"/>
          <w:color w:val="404040" w:themeColor="text1" w:themeTint="BF"/>
        </w:rPr>
      </w:pPr>
    </w:p>
    <w:p w14:paraId="0E23446F" w14:textId="77777777" w:rsidR="00855949" w:rsidRDefault="00855949">
      <w:pPr>
        <w:rPr>
          <w:rFonts w:ascii="Arial" w:eastAsia="Times New Roman" w:hAnsi="Arial" w:cs="Arial"/>
          <w:b/>
          <w:bCs/>
          <w:color w:val="404040" w:themeColor="text1" w:themeTint="BF"/>
          <w:szCs w:val="20"/>
        </w:rPr>
      </w:pPr>
    </w:p>
    <w:p w14:paraId="7A050719" w14:textId="77777777" w:rsidR="00855949" w:rsidRDefault="00855949" w:rsidP="004D7F39">
      <w:pPr>
        <w:ind w:firstLine="720"/>
        <w:rPr>
          <w:rFonts w:ascii="Arial" w:eastAsia="Times New Roman" w:hAnsi="Arial" w:cs="Arial"/>
          <w:b/>
          <w:bCs/>
          <w:color w:val="404040" w:themeColor="text1" w:themeTint="BF"/>
          <w:szCs w:val="20"/>
        </w:rPr>
      </w:pPr>
    </w:p>
    <w:p w14:paraId="2DEE53CD" w14:textId="77777777" w:rsidR="004D7F39" w:rsidRDefault="004D7F39" w:rsidP="004D7F39">
      <w:pPr>
        <w:ind w:firstLine="720"/>
        <w:rPr>
          <w:rFonts w:ascii="Arial" w:eastAsia="Times New Roman" w:hAnsi="Arial" w:cs="Arial"/>
          <w:b/>
          <w:bCs/>
          <w:color w:val="404040" w:themeColor="text1" w:themeTint="BF"/>
          <w:szCs w:val="20"/>
        </w:rPr>
      </w:pPr>
    </w:p>
    <w:p w14:paraId="2B11B3EB" w14:textId="77777777" w:rsidR="00224EC8" w:rsidRPr="00224EC8" w:rsidRDefault="00224EC8" w:rsidP="00224EC8"/>
    <w:sectPr w:rsidR="00224EC8" w:rsidRPr="00224EC8" w:rsidSect="00B43B15">
      <w:footerReference w:type="default" r:id="rId13"/>
      <w:pgSz w:w="11906" w:h="16838"/>
      <w:pgMar w:top="851"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192A9" w14:textId="77777777" w:rsidR="00A53F86" w:rsidRDefault="00A53F86" w:rsidP="007562DB">
      <w:pPr>
        <w:spacing w:after="0" w:line="240" w:lineRule="auto"/>
      </w:pPr>
      <w:r>
        <w:separator/>
      </w:r>
    </w:p>
  </w:endnote>
  <w:endnote w:type="continuationSeparator" w:id="0">
    <w:p w14:paraId="0B0D609A" w14:textId="77777777" w:rsidR="00A53F86" w:rsidRDefault="00A53F86" w:rsidP="0075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19"/>
    </w:tblGrid>
    <w:tr w:rsidR="00CE5261" w14:paraId="69CE3EEE" w14:textId="77777777" w:rsidTr="00CE5261">
      <w:trPr>
        <w:trHeight w:val="10166"/>
      </w:trPr>
      <w:tc>
        <w:tcPr>
          <w:tcW w:w="519" w:type="dxa"/>
          <w:tcBorders>
            <w:bottom w:val="single" w:sz="4" w:space="0" w:color="auto"/>
          </w:tcBorders>
          <w:textDirection w:val="btLr"/>
        </w:tcPr>
        <w:p w14:paraId="771488BA" w14:textId="7D9F98DA" w:rsidR="00CE5261" w:rsidRPr="00B43B15" w:rsidRDefault="00CE5261" w:rsidP="00CE5261">
          <w:pPr>
            <w:pStyle w:val="Header"/>
            <w:ind w:left="113" w:right="113"/>
            <w:rPr>
              <w:rFonts w:ascii="Arial" w:hAnsi="Arial" w:cs="Arial"/>
              <w:sz w:val="20"/>
              <w:szCs w:val="20"/>
            </w:rPr>
          </w:pPr>
          <w:r>
            <w:rPr>
              <w:rFonts w:ascii="Arial" w:hAnsi="Arial" w:cs="Arial"/>
              <w:color w:val="31849B" w:themeColor="accent5" w:themeShade="BF"/>
              <w:sz w:val="20"/>
              <w:szCs w:val="20"/>
            </w:rPr>
            <w:t xml:space="preserve"> </w:t>
          </w:r>
          <w:r w:rsidRPr="00B43B15">
            <w:rPr>
              <w:rFonts w:ascii="Arial" w:hAnsi="Arial" w:cs="Arial"/>
              <w:color w:val="31849B" w:themeColor="accent5" w:themeShade="BF"/>
              <w:sz w:val="20"/>
              <w:szCs w:val="20"/>
            </w:rPr>
            <w:t>Targeted Program- Funding Application</w:t>
          </w:r>
          <w:r w:rsidRPr="00B43B15">
            <w:rPr>
              <w:rFonts w:ascii="Arial" w:hAnsi="Arial" w:cs="Arial"/>
              <w:color w:val="4F81BD" w:themeColor="accent1"/>
              <w:sz w:val="20"/>
              <w:szCs w:val="20"/>
            </w:rPr>
            <w:t xml:space="preserve">: </w:t>
          </w:r>
          <w:r>
            <w:rPr>
              <w:rFonts w:ascii="Arial" w:hAnsi="Arial" w:cs="Arial"/>
              <w:color w:val="404040" w:themeColor="text1" w:themeTint="BF"/>
              <w:sz w:val="20"/>
              <w:szCs w:val="20"/>
            </w:rPr>
            <w:t>Research Project</w:t>
          </w:r>
        </w:p>
      </w:tc>
    </w:tr>
    <w:tr w:rsidR="00A53F86" w14:paraId="4A10261B" w14:textId="77777777" w:rsidTr="00CE5261">
      <w:tc>
        <w:tcPr>
          <w:tcW w:w="519" w:type="dxa"/>
          <w:tcBorders>
            <w:top w:val="single" w:sz="4" w:space="0" w:color="auto"/>
          </w:tcBorders>
        </w:tcPr>
        <w:p w14:paraId="285117F0" w14:textId="77777777" w:rsidR="00A53F86" w:rsidRPr="00B43B15" w:rsidRDefault="00A53F86">
          <w:pPr>
            <w:pStyle w:val="Footer"/>
            <w:rPr>
              <w:color w:val="215868" w:themeColor="accent5" w:themeShade="80"/>
            </w:rPr>
          </w:pPr>
          <w:r w:rsidRPr="00B43B15">
            <w:rPr>
              <w:color w:val="215868" w:themeColor="accent5" w:themeShade="80"/>
            </w:rPr>
            <w:fldChar w:fldCharType="begin"/>
          </w:r>
          <w:r w:rsidRPr="00B43B15">
            <w:rPr>
              <w:color w:val="215868" w:themeColor="accent5" w:themeShade="80"/>
            </w:rPr>
            <w:instrText xml:space="preserve"> PAGE   \* MERGEFORMAT </w:instrText>
          </w:r>
          <w:r w:rsidRPr="00B43B15">
            <w:rPr>
              <w:color w:val="215868" w:themeColor="accent5" w:themeShade="80"/>
            </w:rPr>
            <w:fldChar w:fldCharType="separate"/>
          </w:r>
          <w:r w:rsidR="00FB0831" w:rsidRPr="00FB0831">
            <w:rPr>
              <w:noProof/>
              <w:color w:val="215868" w:themeColor="accent5" w:themeShade="80"/>
              <w:sz w:val="40"/>
              <w:szCs w:val="40"/>
            </w:rPr>
            <w:t>6</w:t>
          </w:r>
          <w:r w:rsidRPr="00B43B15">
            <w:rPr>
              <w:color w:val="215868" w:themeColor="accent5" w:themeShade="80"/>
            </w:rPr>
            <w:fldChar w:fldCharType="end"/>
          </w:r>
        </w:p>
      </w:tc>
    </w:tr>
    <w:tr w:rsidR="00A53F86" w14:paraId="61869C01" w14:textId="77777777" w:rsidTr="00CE5261">
      <w:trPr>
        <w:trHeight w:val="768"/>
      </w:trPr>
      <w:tc>
        <w:tcPr>
          <w:tcW w:w="519" w:type="dxa"/>
        </w:tcPr>
        <w:p w14:paraId="6892C46E" w14:textId="77777777" w:rsidR="00A53F86" w:rsidRDefault="00A53F86">
          <w:pPr>
            <w:pStyle w:val="Header"/>
          </w:pPr>
        </w:p>
      </w:tc>
    </w:tr>
  </w:tbl>
  <w:p w14:paraId="041BCFB9" w14:textId="77777777" w:rsidR="00A53F86" w:rsidRDefault="00A53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93A50" w14:textId="77777777" w:rsidR="00A53F86" w:rsidRDefault="00A53F86" w:rsidP="007562DB">
      <w:pPr>
        <w:spacing w:after="0" w:line="240" w:lineRule="auto"/>
      </w:pPr>
      <w:r>
        <w:separator/>
      </w:r>
    </w:p>
  </w:footnote>
  <w:footnote w:type="continuationSeparator" w:id="0">
    <w:p w14:paraId="492FA8FE" w14:textId="77777777" w:rsidR="00A53F86" w:rsidRDefault="00A53F86" w:rsidP="00756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66AD"/>
    <w:multiLevelType w:val="multilevel"/>
    <w:tmpl w:val="82461F3E"/>
    <w:lvl w:ilvl="0">
      <w:start w:val="1"/>
      <w:numFmt w:val="decimal"/>
      <w:lvlText w:val="%1."/>
      <w:lvlJc w:val="left"/>
      <w:pPr>
        <w:ind w:left="360" w:hanging="360"/>
      </w:pPr>
    </w:lvl>
    <w:lvl w:ilvl="1">
      <w:start w:val="1"/>
      <w:numFmt w:val="decimal"/>
      <w:lvlText w:val="%1.%2."/>
      <w:lvlJc w:val="left"/>
      <w:pPr>
        <w:ind w:left="792" w:hanging="432"/>
      </w:pPr>
      <w:rPr>
        <w:color w:val="31849B" w:themeColor="accent5"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9D3C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791181"/>
    <w:multiLevelType w:val="hybridMultilevel"/>
    <w:tmpl w:val="5B367B00"/>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0E11427"/>
    <w:multiLevelType w:val="multilevel"/>
    <w:tmpl w:val="FB627AD0"/>
    <w:lvl w:ilvl="0">
      <w:start w:val="1"/>
      <w:numFmt w:val="lowerLetter"/>
      <w:lvlText w:val="%1)"/>
      <w:lvlJc w:val="left"/>
      <w:pPr>
        <w:ind w:left="644" w:hanging="360"/>
      </w:pPr>
      <w:rPr>
        <w:b w:val="0"/>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 w15:restartNumberingAfterBreak="0">
    <w:nsid w:val="24285B25"/>
    <w:multiLevelType w:val="multilevel"/>
    <w:tmpl w:val="D49E45A4"/>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upp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5" w15:restartNumberingAfterBreak="0">
    <w:nsid w:val="30002FA6"/>
    <w:multiLevelType w:val="hybridMultilevel"/>
    <w:tmpl w:val="3B72164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6896D92"/>
    <w:multiLevelType w:val="hybridMultilevel"/>
    <w:tmpl w:val="FABECCF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pStyle w:val="ScheduleL4"/>
      <w:lvlText w:val="%4."/>
      <w:lvlJc w:val="left"/>
      <w:pPr>
        <w:ind w:left="2520" w:hanging="360"/>
      </w:pPr>
    </w:lvl>
    <w:lvl w:ilvl="4" w:tplc="0C090019" w:tentative="1">
      <w:start w:val="1"/>
      <w:numFmt w:val="lowerLetter"/>
      <w:pStyle w:val="ScheduleL5"/>
      <w:lvlText w:val="%5."/>
      <w:lvlJc w:val="left"/>
      <w:pPr>
        <w:ind w:left="3240" w:hanging="360"/>
      </w:pPr>
    </w:lvl>
    <w:lvl w:ilvl="5" w:tplc="0C09001B" w:tentative="1">
      <w:start w:val="1"/>
      <w:numFmt w:val="lowerRoman"/>
      <w:pStyle w:val="ScheduleL6"/>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16506A1"/>
    <w:multiLevelType w:val="multilevel"/>
    <w:tmpl w:val="D49E45A4"/>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upp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8" w15:restartNumberingAfterBreak="0">
    <w:nsid w:val="42AD2443"/>
    <w:multiLevelType w:val="multilevel"/>
    <w:tmpl w:val="D6F62ACC"/>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0D2A67"/>
    <w:multiLevelType w:val="multilevel"/>
    <w:tmpl w:val="BA5A9D6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222340"/>
    <w:multiLevelType w:val="multilevel"/>
    <w:tmpl w:val="030A10A6"/>
    <w:lvl w:ilvl="0">
      <w:start w:val="1"/>
      <w:numFmt w:val="decimal"/>
      <w:lvlText w:val="%1"/>
      <w:lvlJc w:val="left"/>
      <w:pPr>
        <w:ind w:left="360" w:hanging="360"/>
      </w:pPr>
      <w:rPr>
        <w:rFonts w:ascii="Arial Bold" w:hAnsi="Arial Bold" w:hint="default"/>
        <w:b/>
        <w:sz w:val="24"/>
      </w:rPr>
    </w:lvl>
    <w:lvl w:ilvl="1">
      <w:start w:val="4"/>
      <w:numFmt w:val="decimal"/>
      <w:lvlText w:val="%1.%2"/>
      <w:lvlJc w:val="left"/>
      <w:pPr>
        <w:ind w:left="360" w:hanging="360"/>
      </w:pPr>
      <w:rPr>
        <w:rFonts w:ascii="Arial Bold" w:hAnsi="Arial Bold" w:hint="default"/>
        <w:b/>
        <w:color w:val="31849B"/>
        <w:sz w:val="24"/>
      </w:rPr>
    </w:lvl>
    <w:lvl w:ilvl="2">
      <w:start w:val="1"/>
      <w:numFmt w:val="decimal"/>
      <w:lvlText w:val="%1.%2.%3"/>
      <w:lvlJc w:val="left"/>
      <w:pPr>
        <w:ind w:left="720" w:hanging="720"/>
      </w:pPr>
      <w:rPr>
        <w:rFonts w:ascii="Arial Bold" w:hAnsi="Arial Bold" w:hint="default"/>
        <w:b/>
        <w:sz w:val="24"/>
      </w:rPr>
    </w:lvl>
    <w:lvl w:ilvl="3">
      <w:start w:val="1"/>
      <w:numFmt w:val="decimal"/>
      <w:lvlText w:val="%1.%2.%3.%4"/>
      <w:lvlJc w:val="left"/>
      <w:pPr>
        <w:ind w:left="720" w:hanging="720"/>
      </w:pPr>
      <w:rPr>
        <w:rFonts w:ascii="Arial Bold" w:hAnsi="Arial Bold" w:hint="default"/>
        <w:b/>
        <w:sz w:val="24"/>
      </w:rPr>
    </w:lvl>
    <w:lvl w:ilvl="4">
      <w:start w:val="1"/>
      <w:numFmt w:val="decimal"/>
      <w:lvlText w:val="%1.%2.%3.%4.%5"/>
      <w:lvlJc w:val="left"/>
      <w:pPr>
        <w:ind w:left="1080" w:hanging="1080"/>
      </w:pPr>
      <w:rPr>
        <w:rFonts w:ascii="Arial Bold" w:hAnsi="Arial Bold" w:hint="default"/>
        <w:b/>
        <w:sz w:val="24"/>
      </w:rPr>
    </w:lvl>
    <w:lvl w:ilvl="5">
      <w:start w:val="1"/>
      <w:numFmt w:val="decimal"/>
      <w:lvlText w:val="%1.%2.%3.%4.%5.%6"/>
      <w:lvlJc w:val="left"/>
      <w:pPr>
        <w:ind w:left="1080" w:hanging="1080"/>
      </w:pPr>
      <w:rPr>
        <w:rFonts w:ascii="Arial Bold" w:hAnsi="Arial Bold" w:hint="default"/>
        <w:b/>
        <w:sz w:val="24"/>
      </w:rPr>
    </w:lvl>
    <w:lvl w:ilvl="6">
      <w:start w:val="1"/>
      <w:numFmt w:val="decimal"/>
      <w:lvlText w:val="%1.%2.%3.%4.%5.%6.%7"/>
      <w:lvlJc w:val="left"/>
      <w:pPr>
        <w:ind w:left="1440" w:hanging="1440"/>
      </w:pPr>
      <w:rPr>
        <w:rFonts w:ascii="Arial Bold" w:hAnsi="Arial Bold" w:hint="default"/>
        <w:b/>
        <w:sz w:val="24"/>
      </w:rPr>
    </w:lvl>
    <w:lvl w:ilvl="7">
      <w:start w:val="1"/>
      <w:numFmt w:val="decimal"/>
      <w:lvlText w:val="%1.%2.%3.%4.%5.%6.%7.%8"/>
      <w:lvlJc w:val="left"/>
      <w:pPr>
        <w:ind w:left="1440" w:hanging="1440"/>
      </w:pPr>
      <w:rPr>
        <w:rFonts w:ascii="Arial Bold" w:hAnsi="Arial Bold" w:hint="default"/>
        <w:b/>
        <w:sz w:val="24"/>
      </w:rPr>
    </w:lvl>
    <w:lvl w:ilvl="8">
      <w:start w:val="1"/>
      <w:numFmt w:val="decimal"/>
      <w:lvlText w:val="%1.%2.%3.%4.%5.%6.%7.%8.%9"/>
      <w:lvlJc w:val="left"/>
      <w:pPr>
        <w:ind w:left="1800" w:hanging="1800"/>
      </w:pPr>
      <w:rPr>
        <w:rFonts w:ascii="Arial Bold" w:hAnsi="Arial Bold" w:hint="default"/>
        <w:b/>
        <w:sz w:val="24"/>
      </w:rPr>
    </w:lvl>
  </w:abstractNum>
  <w:abstractNum w:abstractNumId="11" w15:restartNumberingAfterBreak="0">
    <w:nsid w:val="4D0C7D17"/>
    <w:multiLevelType w:val="multilevel"/>
    <w:tmpl w:val="D3E6BA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7"/>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12CE7"/>
    <w:multiLevelType w:val="multilevel"/>
    <w:tmpl w:val="82461F3E"/>
    <w:lvl w:ilvl="0">
      <w:start w:val="1"/>
      <w:numFmt w:val="decimal"/>
      <w:lvlText w:val="%1."/>
      <w:lvlJc w:val="left"/>
      <w:pPr>
        <w:ind w:left="360" w:hanging="360"/>
      </w:pPr>
    </w:lvl>
    <w:lvl w:ilvl="1">
      <w:start w:val="1"/>
      <w:numFmt w:val="decimal"/>
      <w:lvlText w:val="%1.%2."/>
      <w:lvlJc w:val="left"/>
      <w:pPr>
        <w:ind w:left="792" w:hanging="432"/>
      </w:pPr>
      <w:rPr>
        <w:color w:val="31849B" w:themeColor="accent5"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B30120"/>
    <w:multiLevelType w:val="hybridMultilevel"/>
    <w:tmpl w:val="AB22E1C6"/>
    <w:lvl w:ilvl="0" w:tplc="B028A42C">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E262D8"/>
    <w:multiLevelType w:val="multilevel"/>
    <w:tmpl w:val="FB627AD0"/>
    <w:lvl w:ilvl="0">
      <w:start w:val="1"/>
      <w:numFmt w:val="lowerLetter"/>
      <w:lvlText w:val="%1)"/>
      <w:lvlJc w:val="left"/>
      <w:pPr>
        <w:ind w:left="644" w:hanging="360"/>
      </w:pPr>
      <w:rPr>
        <w:b w:val="0"/>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5EAB19EF"/>
    <w:multiLevelType w:val="multilevel"/>
    <w:tmpl w:val="51C68B98"/>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2558F4"/>
    <w:multiLevelType w:val="multilevel"/>
    <w:tmpl w:val="C9241E90"/>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8" w15:restartNumberingAfterBreak="0">
    <w:nsid w:val="735F447B"/>
    <w:multiLevelType w:val="multilevel"/>
    <w:tmpl w:val="249E44C6"/>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E62293"/>
    <w:multiLevelType w:val="hybridMultilevel"/>
    <w:tmpl w:val="53903314"/>
    <w:lvl w:ilvl="0" w:tplc="69BE26D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640EDD"/>
    <w:multiLevelType w:val="hybridMultilevel"/>
    <w:tmpl w:val="AAB431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7"/>
  </w:num>
  <w:num w:numId="3">
    <w:abstractNumId w:val="0"/>
  </w:num>
  <w:num w:numId="4">
    <w:abstractNumId w:val="3"/>
  </w:num>
  <w:num w:numId="5">
    <w:abstractNumId w:val="18"/>
  </w:num>
  <w:num w:numId="6">
    <w:abstractNumId w:val="16"/>
  </w:num>
  <w:num w:numId="7">
    <w:abstractNumId w:val="8"/>
  </w:num>
  <w:num w:numId="8">
    <w:abstractNumId w:val="15"/>
  </w:num>
  <w:num w:numId="9">
    <w:abstractNumId w:val="16"/>
    <w:lvlOverride w:ilvl="0">
      <w:lvl w:ilvl="0">
        <w:start w:val="1"/>
        <w:numFmt w:val="none"/>
        <w:lvlText w:val="4.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1"/>
  </w:num>
  <w:num w:numId="12">
    <w:abstractNumId w:val="5"/>
  </w:num>
  <w:num w:numId="13">
    <w:abstractNumId w:val="11"/>
  </w:num>
  <w:num w:numId="14">
    <w:abstractNumId w:val="4"/>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0"/>
  </w:num>
  <w:num w:numId="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C30"/>
    <w:rsid w:val="0000098A"/>
    <w:rsid w:val="00002E1F"/>
    <w:rsid w:val="000035AD"/>
    <w:rsid w:val="00003DBD"/>
    <w:rsid w:val="000062C6"/>
    <w:rsid w:val="0001283C"/>
    <w:rsid w:val="00012F90"/>
    <w:rsid w:val="000139FA"/>
    <w:rsid w:val="00013E7D"/>
    <w:rsid w:val="00015846"/>
    <w:rsid w:val="00016CE0"/>
    <w:rsid w:val="000173D3"/>
    <w:rsid w:val="00021F2E"/>
    <w:rsid w:val="00022AEB"/>
    <w:rsid w:val="00022E7D"/>
    <w:rsid w:val="0002648A"/>
    <w:rsid w:val="00026D25"/>
    <w:rsid w:val="00030DD8"/>
    <w:rsid w:val="00031ADD"/>
    <w:rsid w:val="00033795"/>
    <w:rsid w:val="00034742"/>
    <w:rsid w:val="00034AC1"/>
    <w:rsid w:val="000355CF"/>
    <w:rsid w:val="00041C30"/>
    <w:rsid w:val="00046A32"/>
    <w:rsid w:val="000512A2"/>
    <w:rsid w:val="000541A6"/>
    <w:rsid w:val="0005532E"/>
    <w:rsid w:val="00056019"/>
    <w:rsid w:val="00056952"/>
    <w:rsid w:val="0005699A"/>
    <w:rsid w:val="00057B3C"/>
    <w:rsid w:val="00057F3F"/>
    <w:rsid w:val="00060537"/>
    <w:rsid w:val="00063260"/>
    <w:rsid w:val="000637D7"/>
    <w:rsid w:val="00063B95"/>
    <w:rsid w:val="00063BFB"/>
    <w:rsid w:val="00065F80"/>
    <w:rsid w:val="0006735E"/>
    <w:rsid w:val="00067791"/>
    <w:rsid w:val="000703C1"/>
    <w:rsid w:val="00070C6B"/>
    <w:rsid w:val="00070E05"/>
    <w:rsid w:val="00071B01"/>
    <w:rsid w:val="00072C1A"/>
    <w:rsid w:val="000760FE"/>
    <w:rsid w:val="00076318"/>
    <w:rsid w:val="00076745"/>
    <w:rsid w:val="00091A6A"/>
    <w:rsid w:val="00091D48"/>
    <w:rsid w:val="00091F6D"/>
    <w:rsid w:val="0009410D"/>
    <w:rsid w:val="000945CF"/>
    <w:rsid w:val="00094CA6"/>
    <w:rsid w:val="00096A15"/>
    <w:rsid w:val="000A016C"/>
    <w:rsid w:val="000A0E06"/>
    <w:rsid w:val="000A218D"/>
    <w:rsid w:val="000A2652"/>
    <w:rsid w:val="000A29A7"/>
    <w:rsid w:val="000A4B00"/>
    <w:rsid w:val="000A53EE"/>
    <w:rsid w:val="000B0654"/>
    <w:rsid w:val="000B179B"/>
    <w:rsid w:val="000B438F"/>
    <w:rsid w:val="000B47B6"/>
    <w:rsid w:val="000B59C9"/>
    <w:rsid w:val="000B5DD0"/>
    <w:rsid w:val="000B6096"/>
    <w:rsid w:val="000C1379"/>
    <w:rsid w:val="000C225A"/>
    <w:rsid w:val="000C22B8"/>
    <w:rsid w:val="000C3645"/>
    <w:rsid w:val="000C4C7B"/>
    <w:rsid w:val="000C7A4E"/>
    <w:rsid w:val="000D1764"/>
    <w:rsid w:val="000D2803"/>
    <w:rsid w:val="000D2ED0"/>
    <w:rsid w:val="000D303B"/>
    <w:rsid w:val="000D4332"/>
    <w:rsid w:val="000D5695"/>
    <w:rsid w:val="000D68A4"/>
    <w:rsid w:val="000D6EF3"/>
    <w:rsid w:val="000D77AB"/>
    <w:rsid w:val="000E0076"/>
    <w:rsid w:val="000E05DD"/>
    <w:rsid w:val="000E326F"/>
    <w:rsid w:val="000E5ACC"/>
    <w:rsid w:val="000E7533"/>
    <w:rsid w:val="000F05AD"/>
    <w:rsid w:val="000F0BBC"/>
    <w:rsid w:val="000F177E"/>
    <w:rsid w:val="000F663E"/>
    <w:rsid w:val="00100861"/>
    <w:rsid w:val="00100F0B"/>
    <w:rsid w:val="0010127E"/>
    <w:rsid w:val="00103175"/>
    <w:rsid w:val="001038DC"/>
    <w:rsid w:val="001049CE"/>
    <w:rsid w:val="001066D7"/>
    <w:rsid w:val="001068B3"/>
    <w:rsid w:val="00107FDC"/>
    <w:rsid w:val="001126FF"/>
    <w:rsid w:val="001131F9"/>
    <w:rsid w:val="00113E60"/>
    <w:rsid w:val="0011414F"/>
    <w:rsid w:val="00114E01"/>
    <w:rsid w:val="00115AB4"/>
    <w:rsid w:val="001176C9"/>
    <w:rsid w:val="0012170B"/>
    <w:rsid w:val="001221B7"/>
    <w:rsid w:val="00123153"/>
    <w:rsid w:val="00124499"/>
    <w:rsid w:val="0012476C"/>
    <w:rsid w:val="00124A63"/>
    <w:rsid w:val="00127D69"/>
    <w:rsid w:val="0013019B"/>
    <w:rsid w:val="00132455"/>
    <w:rsid w:val="00132693"/>
    <w:rsid w:val="00133D9E"/>
    <w:rsid w:val="001340AC"/>
    <w:rsid w:val="00135EE1"/>
    <w:rsid w:val="00140D9B"/>
    <w:rsid w:val="001419B0"/>
    <w:rsid w:val="00146436"/>
    <w:rsid w:val="00150694"/>
    <w:rsid w:val="0015069B"/>
    <w:rsid w:val="00150FC9"/>
    <w:rsid w:val="00151934"/>
    <w:rsid w:val="00152DAB"/>
    <w:rsid w:val="00153812"/>
    <w:rsid w:val="00154AD9"/>
    <w:rsid w:val="00154CE6"/>
    <w:rsid w:val="0016244B"/>
    <w:rsid w:val="00162518"/>
    <w:rsid w:val="0016585C"/>
    <w:rsid w:val="0016664E"/>
    <w:rsid w:val="00166C6B"/>
    <w:rsid w:val="00166ECE"/>
    <w:rsid w:val="00170071"/>
    <w:rsid w:val="001701CD"/>
    <w:rsid w:val="0017029A"/>
    <w:rsid w:val="00170565"/>
    <w:rsid w:val="00171967"/>
    <w:rsid w:val="00172577"/>
    <w:rsid w:val="00173892"/>
    <w:rsid w:val="00175119"/>
    <w:rsid w:val="0017514B"/>
    <w:rsid w:val="0017591A"/>
    <w:rsid w:val="00176342"/>
    <w:rsid w:val="001819AD"/>
    <w:rsid w:val="001824BB"/>
    <w:rsid w:val="00182AEF"/>
    <w:rsid w:val="00185CF6"/>
    <w:rsid w:val="00186F3A"/>
    <w:rsid w:val="00187D68"/>
    <w:rsid w:val="00187D8A"/>
    <w:rsid w:val="00187F38"/>
    <w:rsid w:val="001924BB"/>
    <w:rsid w:val="00192AD7"/>
    <w:rsid w:val="001945AF"/>
    <w:rsid w:val="0019553E"/>
    <w:rsid w:val="00195958"/>
    <w:rsid w:val="00195A54"/>
    <w:rsid w:val="00196C7D"/>
    <w:rsid w:val="001975F8"/>
    <w:rsid w:val="00197BD5"/>
    <w:rsid w:val="00197E0C"/>
    <w:rsid w:val="001A094C"/>
    <w:rsid w:val="001A18B5"/>
    <w:rsid w:val="001A3151"/>
    <w:rsid w:val="001A3400"/>
    <w:rsid w:val="001A7847"/>
    <w:rsid w:val="001A7DD6"/>
    <w:rsid w:val="001B0239"/>
    <w:rsid w:val="001B17A6"/>
    <w:rsid w:val="001B1C3D"/>
    <w:rsid w:val="001B3993"/>
    <w:rsid w:val="001B6AC8"/>
    <w:rsid w:val="001B73CC"/>
    <w:rsid w:val="001B75B0"/>
    <w:rsid w:val="001B7898"/>
    <w:rsid w:val="001C0284"/>
    <w:rsid w:val="001C0557"/>
    <w:rsid w:val="001C1068"/>
    <w:rsid w:val="001C15A9"/>
    <w:rsid w:val="001C1D50"/>
    <w:rsid w:val="001C2130"/>
    <w:rsid w:val="001C412D"/>
    <w:rsid w:val="001C44BD"/>
    <w:rsid w:val="001C4B89"/>
    <w:rsid w:val="001D0B5B"/>
    <w:rsid w:val="001D0C08"/>
    <w:rsid w:val="001D1558"/>
    <w:rsid w:val="001D2CA7"/>
    <w:rsid w:val="001D3D11"/>
    <w:rsid w:val="001D4581"/>
    <w:rsid w:val="001D50B7"/>
    <w:rsid w:val="001D59BA"/>
    <w:rsid w:val="001D66A7"/>
    <w:rsid w:val="001D6A31"/>
    <w:rsid w:val="001D7B5D"/>
    <w:rsid w:val="001E05DB"/>
    <w:rsid w:val="001E2142"/>
    <w:rsid w:val="001E31F6"/>
    <w:rsid w:val="001E3F7C"/>
    <w:rsid w:val="001E645C"/>
    <w:rsid w:val="001F009E"/>
    <w:rsid w:val="001F071A"/>
    <w:rsid w:val="001F09D2"/>
    <w:rsid w:val="001F0A76"/>
    <w:rsid w:val="001F4471"/>
    <w:rsid w:val="001F67C5"/>
    <w:rsid w:val="001F6BCE"/>
    <w:rsid w:val="001F77CC"/>
    <w:rsid w:val="002003B9"/>
    <w:rsid w:val="002050DA"/>
    <w:rsid w:val="0021094D"/>
    <w:rsid w:val="00211098"/>
    <w:rsid w:val="002130B0"/>
    <w:rsid w:val="00213619"/>
    <w:rsid w:val="00213CF0"/>
    <w:rsid w:val="002200F4"/>
    <w:rsid w:val="0022028E"/>
    <w:rsid w:val="00221408"/>
    <w:rsid w:val="002218B2"/>
    <w:rsid w:val="002233E4"/>
    <w:rsid w:val="00224A82"/>
    <w:rsid w:val="00224EC8"/>
    <w:rsid w:val="00224F80"/>
    <w:rsid w:val="00224F9B"/>
    <w:rsid w:val="00225FAC"/>
    <w:rsid w:val="00227B7B"/>
    <w:rsid w:val="0023479B"/>
    <w:rsid w:val="00235667"/>
    <w:rsid w:val="00242613"/>
    <w:rsid w:val="00245A8C"/>
    <w:rsid w:val="00247D74"/>
    <w:rsid w:val="00250B78"/>
    <w:rsid w:val="00251AC5"/>
    <w:rsid w:val="00251F74"/>
    <w:rsid w:val="00252B7A"/>
    <w:rsid w:val="002564CC"/>
    <w:rsid w:val="00257770"/>
    <w:rsid w:val="00263D18"/>
    <w:rsid w:val="00265D14"/>
    <w:rsid w:val="002671F0"/>
    <w:rsid w:val="00267400"/>
    <w:rsid w:val="00267522"/>
    <w:rsid w:val="0027367A"/>
    <w:rsid w:val="00275B44"/>
    <w:rsid w:val="00275B89"/>
    <w:rsid w:val="00280D83"/>
    <w:rsid w:val="00281C00"/>
    <w:rsid w:val="002827E8"/>
    <w:rsid w:val="002832B6"/>
    <w:rsid w:val="002832FB"/>
    <w:rsid w:val="00283969"/>
    <w:rsid w:val="0028463B"/>
    <w:rsid w:val="0028569C"/>
    <w:rsid w:val="00285764"/>
    <w:rsid w:val="00287788"/>
    <w:rsid w:val="00287D6C"/>
    <w:rsid w:val="00291A3D"/>
    <w:rsid w:val="0029298F"/>
    <w:rsid w:val="00292EE6"/>
    <w:rsid w:val="002931E2"/>
    <w:rsid w:val="00293FC3"/>
    <w:rsid w:val="0029627E"/>
    <w:rsid w:val="002969F7"/>
    <w:rsid w:val="002A0FD6"/>
    <w:rsid w:val="002A2C50"/>
    <w:rsid w:val="002A6EAD"/>
    <w:rsid w:val="002A7915"/>
    <w:rsid w:val="002A7958"/>
    <w:rsid w:val="002B0907"/>
    <w:rsid w:val="002B1F2E"/>
    <w:rsid w:val="002B3104"/>
    <w:rsid w:val="002B48FA"/>
    <w:rsid w:val="002B5A54"/>
    <w:rsid w:val="002B6217"/>
    <w:rsid w:val="002B6369"/>
    <w:rsid w:val="002B7264"/>
    <w:rsid w:val="002B79C4"/>
    <w:rsid w:val="002C20FC"/>
    <w:rsid w:val="002C3192"/>
    <w:rsid w:val="002C3C5F"/>
    <w:rsid w:val="002C5603"/>
    <w:rsid w:val="002C5E55"/>
    <w:rsid w:val="002C6009"/>
    <w:rsid w:val="002C7026"/>
    <w:rsid w:val="002D0866"/>
    <w:rsid w:val="002D1581"/>
    <w:rsid w:val="002D1C38"/>
    <w:rsid w:val="002D2A01"/>
    <w:rsid w:val="002D3E77"/>
    <w:rsid w:val="002D4774"/>
    <w:rsid w:val="002E08EB"/>
    <w:rsid w:val="002E220D"/>
    <w:rsid w:val="002E2D97"/>
    <w:rsid w:val="002E4E16"/>
    <w:rsid w:val="002E53FC"/>
    <w:rsid w:val="002E5A2F"/>
    <w:rsid w:val="002E6561"/>
    <w:rsid w:val="002E767E"/>
    <w:rsid w:val="002F083D"/>
    <w:rsid w:val="002F0FC6"/>
    <w:rsid w:val="002F452C"/>
    <w:rsid w:val="002F58EB"/>
    <w:rsid w:val="002F61EF"/>
    <w:rsid w:val="002F6CA6"/>
    <w:rsid w:val="002F6F54"/>
    <w:rsid w:val="0030551C"/>
    <w:rsid w:val="00305A1F"/>
    <w:rsid w:val="00312000"/>
    <w:rsid w:val="00312E76"/>
    <w:rsid w:val="00313265"/>
    <w:rsid w:val="0031520D"/>
    <w:rsid w:val="003162BF"/>
    <w:rsid w:val="00316487"/>
    <w:rsid w:val="00317E1D"/>
    <w:rsid w:val="00320A98"/>
    <w:rsid w:val="00320D51"/>
    <w:rsid w:val="00321768"/>
    <w:rsid w:val="00321E1D"/>
    <w:rsid w:val="003224BC"/>
    <w:rsid w:val="00323B37"/>
    <w:rsid w:val="00323E1B"/>
    <w:rsid w:val="00325351"/>
    <w:rsid w:val="0032657F"/>
    <w:rsid w:val="00326BAE"/>
    <w:rsid w:val="003270FA"/>
    <w:rsid w:val="00327112"/>
    <w:rsid w:val="003272B6"/>
    <w:rsid w:val="0033072E"/>
    <w:rsid w:val="00331A3D"/>
    <w:rsid w:val="00333703"/>
    <w:rsid w:val="00333824"/>
    <w:rsid w:val="003345BE"/>
    <w:rsid w:val="00334796"/>
    <w:rsid w:val="00334E8B"/>
    <w:rsid w:val="00335C6C"/>
    <w:rsid w:val="00337F9D"/>
    <w:rsid w:val="003402E0"/>
    <w:rsid w:val="003407CF"/>
    <w:rsid w:val="00341169"/>
    <w:rsid w:val="00341950"/>
    <w:rsid w:val="0034378C"/>
    <w:rsid w:val="00344DC4"/>
    <w:rsid w:val="0034525C"/>
    <w:rsid w:val="003465BB"/>
    <w:rsid w:val="003470D6"/>
    <w:rsid w:val="00347599"/>
    <w:rsid w:val="00351F0C"/>
    <w:rsid w:val="00352533"/>
    <w:rsid w:val="00352D25"/>
    <w:rsid w:val="003549EC"/>
    <w:rsid w:val="00356C07"/>
    <w:rsid w:val="00366281"/>
    <w:rsid w:val="00366BF4"/>
    <w:rsid w:val="00367EA6"/>
    <w:rsid w:val="003713E5"/>
    <w:rsid w:val="0037143E"/>
    <w:rsid w:val="003719AC"/>
    <w:rsid w:val="003725C7"/>
    <w:rsid w:val="00372D1C"/>
    <w:rsid w:val="003749B8"/>
    <w:rsid w:val="00376892"/>
    <w:rsid w:val="00380DE7"/>
    <w:rsid w:val="0038574A"/>
    <w:rsid w:val="00385F4A"/>
    <w:rsid w:val="00386485"/>
    <w:rsid w:val="003868AD"/>
    <w:rsid w:val="00390050"/>
    <w:rsid w:val="00390CFA"/>
    <w:rsid w:val="00393977"/>
    <w:rsid w:val="003967D9"/>
    <w:rsid w:val="00396ADE"/>
    <w:rsid w:val="00397D92"/>
    <w:rsid w:val="003A0BE5"/>
    <w:rsid w:val="003A1F7D"/>
    <w:rsid w:val="003A4AEA"/>
    <w:rsid w:val="003A5A64"/>
    <w:rsid w:val="003A62AC"/>
    <w:rsid w:val="003A63B3"/>
    <w:rsid w:val="003A6606"/>
    <w:rsid w:val="003B37B9"/>
    <w:rsid w:val="003B48F5"/>
    <w:rsid w:val="003B6482"/>
    <w:rsid w:val="003B668F"/>
    <w:rsid w:val="003C2F90"/>
    <w:rsid w:val="003C3026"/>
    <w:rsid w:val="003C3D29"/>
    <w:rsid w:val="003C4A63"/>
    <w:rsid w:val="003C4BFD"/>
    <w:rsid w:val="003C5430"/>
    <w:rsid w:val="003C642A"/>
    <w:rsid w:val="003C79D5"/>
    <w:rsid w:val="003C7FEC"/>
    <w:rsid w:val="003D059D"/>
    <w:rsid w:val="003E00C4"/>
    <w:rsid w:val="003E38EB"/>
    <w:rsid w:val="003E4C86"/>
    <w:rsid w:val="003E53A2"/>
    <w:rsid w:val="003F0BD4"/>
    <w:rsid w:val="003F3FEF"/>
    <w:rsid w:val="003F7180"/>
    <w:rsid w:val="003F7F6E"/>
    <w:rsid w:val="00400AD2"/>
    <w:rsid w:val="004011E9"/>
    <w:rsid w:val="004021AA"/>
    <w:rsid w:val="00407682"/>
    <w:rsid w:val="00407C8C"/>
    <w:rsid w:val="00410AF7"/>
    <w:rsid w:val="004115AC"/>
    <w:rsid w:val="00412451"/>
    <w:rsid w:val="00412F16"/>
    <w:rsid w:val="0041373A"/>
    <w:rsid w:val="00414E29"/>
    <w:rsid w:val="00416E2C"/>
    <w:rsid w:val="004206BA"/>
    <w:rsid w:val="00424580"/>
    <w:rsid w:val="00426B7F"/>
    <w:rsid w:val="00427FA4"/>
    <w:rsid w:val="004307B1"/>
    <w:rsid w:val="00430EAD"/>
    <w:rsid w:val="00430F54"/>
    <w:rsid w:val="004310D2"/>
    <w:rsid w:val="0043129A"/>
    <w:rsid w:val="00431EC8"/>
    <w:rsid w:val="00432196"/>
    <w:rsid w:val="00432E32"/>
    <w:rsid w:val="00435BD5"/>
    <w:rsid w:val="00440377"/>
    <w:rsid w:val="00440E41"/>
    <w:rsid w:val="00442DE6"/>
    <w:rsid w:val="00443DDA"/>
    <w:rsid w:val="00444FBF"/>
    <w:rsid w:val="0044561C"/>
    <w:rsid w:val="00446839"/>
    <w:rsid w:val="00446974"/>
    <w:rsid w:val="00447F9A"/>
    <w:rsid w:val="004548D6"/>
    <w:rsid w:val="00457EA4"/>
    <w:rsid w:val="00461512"/>
    <w:rsid w:val="004624BB"/>
    <w:rsid w:val="00463E20"/>
    <w:rsid w:val="004640B7"/>
    <w:rsid w:val="00466F2A"/>
    <w:rsid w:val="00467CEF"/>
    <w:rsid w:val="00470434"/>
    <w:rsid w:val="0047166D"/>
    <w:rsid w:val="00472EF1"/>
    <w:rsid w:val="0047309C"/>
    <w:rsid w:val="00473223"/>
    <w:rsid w:val="004734BA"/>
    <w:rsid w:val="004736E5"/>
    <w:rsid w:val="00475F08"/>
    <w:rsid w:val="0047716A"/>
    <w:rsid w:val="004833B5"/>
    <w:rsid w:val="004878CB"/>
    <w:rsid w:val="00487959"/>
    <w:rsid w:val="00491414"/>
    <w:rsid w:val="00492F44"/>
    <w:rsid w:val="004934F9"/>
    <w:rsid w:val="0049373A"/>
    <w:rsid w:val="0049489C"/>
    <w:rsid w:val="00496058"/>
    <w:rsid w:val="004962F0"/>
    <w:rsid w:val="00497277"/>
    <w:rsid w:val="004A02FA"/>
    <w:rsid w:val="004A10BB"/>
    <w:rsid w:val="004A21CA"/>
    <w:rsid w:val="004A4238"/>
    <w:rsid w:val="004A6CCE"/>
    <w:rsid w:val="004A71E3"/>
    <w:rsid w:val="004B10C6"/>
    <w:rsid w:val="004B2259"/>
    <w:rsid w:val="004B2759"/>
    <w:rsid w:val="004B4D3D"/>
    <w:rsid w:val="004B5968"/>
    <w:rsid w:val="004B62D5"/>
    <w:rsid w:val="004B71ED"/>
    <w:rsid w:val="004C05B4"/>
    <w:rsid w:val="004C4C9D"/>
    <w:rsid w:val="004C4D58"/>
    <w:rsid w:val="004C5FA9"/>
    <w:rsid w:val="004D1B3C"/>
    <w:rsid w:val="004D2DBF"/>
    <w:rsid w:val="004D6B17"/>
    <w:rsid w:val="004D79AC"/>
    <w:rsid w:val="004D7F39"/>
    <w:rsid w:val="004E0935"/>
    <w:rsid w:val="004E23A6"/>
    <w:rsid w:val="004E3EBA"/>
    <w:rsid w:val="004E76E9"/>
    <w:rsid w:val="004F0CDF"/>
    <w:rsid w:val="004F11CB"/>
    <w:rsid w:val="004F1D30"/>
    <w:rsid w:val="004F27F4"/>
    <w:rsid w:val="004F3E61"/>
    <w:rsid w:val="004F3FF3"/>
    <w:rsid w:val="0050114C"/>
    <w:rsid w:val="00502CF5"/>
    <w:rsid w:val="00502D4B"/>
    <w:rsid w:val="00503A5B"/>
    <w:rsid w:val="00511A40"/>
    <w:rsid w:val="005130CE"/>
    <w:rsid w:val="00513E54"/>
    <w:rsid w:val="00515C7B"/>
    <w:rsid w:val="00515D39"/>
    <w:rsid w:val="005161B1"/>
    <w:rsid w:val="00516464"/>
    <w:rsid w:val="00517B17"/>
    <w:rsid w:val="005200EE"/>
    <w:rsid w:val="00520AA7"/>
    <w:rsid w:val="00523869"/>
    <w:rsid w:val="00523984"/>
    <w:rsid w:val="0052443D"/>
    <w:rsid w:val="005246B0"/>
    <w:rsid w:val="00524733"/>
    <w:rsid w:val="005267F2"/>
    <w:rsid w:val="00527F5F"/>
    <w:rsid w:val="005322E1"/>
    <w:rsid w:val="00532CDA"/>
    <w:rsid w:val="005330C4"/>
    <w:rsid w:val="00534A2F"/>
    <w:rsid w:val="00534CD2"/>
    <w:rsid w:val="00534FD0"/>
    <w:rsid w:val="005363EB"/>
    <w:rsid w:val="005364B3"/>
    <w:rsid w:val="00536A46"/>
    <w:rsid w:val="00536B8C"/>
    <w:rsid w:val="00537AA1"/>
    <w:rsid w:val="005441F2"/>
    <w:rsid w:val="00545171"/>
    <w:rsid w:val="00550B68"/>
    <w:rsid w:val="005517DB"/>
    <w:rsid w:val="005518A6"/>
    <w:rsid w:val="00553729"/>
    <w:rsid w:val="00554072"/>
    <w:rsid w:val="00554443"/>
    <w:rsid w:val="00554874"/>
    <w:rsid w:val="00555837"/>
    <w:rsid w:val="00560263"/>
    <w:rsid w:val="00561F02"/>
    <w:rsid w:val="00562DDF"/>
    <w:rsid w:val="00565199"/>
    <w:rsid w:val="00566D42"/>
    <w:rsid w:val="00570108"/>
    <w:rsid w:val="0057179F"/>
    <w:rsid w:val="00571E63"/>
    <w:rsid w:val="005745C5"/>
    <w:rsid w:val="00575645"/>
    <w:rsid w:val="00575D67"/>
    <w:rsid w:val="00576AA0"/>
    <w:rsid w:val="00577779"/>
    <w:rsid w:val="00581662"/>
    <w:rsid w:val="0058168B"/>
    <w:rsid w:val="005825CB"/>
    <w:rsid w:val="0058320E"/>
    <w:rsid w:val="005832B5"/>
    <w:rsid w:val="00584382"/>
    <w:rsid w:val="00584A51"/>
    <w:rsid w:val="00584C59"/>
    <w:rsid w:val="00585C4B"/>
    <w:rsid w:val="00590B28"/>
    <w:rsid w:val="005916B8"/>
    <w:rsid w:val="00591800"/>
    <w:rsid w:val="00593794"/>
    <w:rsid w:val="00596301"/>
    <w:rsid w:val="00597865"/>
    <w:rsid w:val="005A1B7A"/>
    <w:rsid w:val="005A1E57"/>
    <w:rsid w:val="005A2983"/>
    <w:rsid w:val="005A2D28"/>
    <w:rsid w:val="005A3FC9"/>
    <w:rsid w:val="005A406F"/>
    <w:rsid w:val="005A4180"/>
    <w:rsid w:val="005A4DAC"/>
    <w:rsid w:val="005A52EC"/>
    <w:rsid w:val="005A6035"/>
    <w:rsid w:val="005A61B4"/>
    <w:rsid w:val="005A6F31"/>
    <w:rsid w:val="005A7B32"/>
    <w:rsid w:val="005B3FD4"/>
    <w:rsid w:val="005B40A3"/>
    <w:rsid w:val="005B477C"/>
    <w:rsid w:val="005B548D"/>
    <w:rsid w:val="005C00C3"/>
    <w:rsid w:val="005C1EC8"/>
    <w:rsid w:val="005C29F0"/>
    <w:rsid w:val="005C2AA5"/>
    <w:rsid w:val="005C33F0"/>
    <w:rsid w:val="005C45AD"/>
    <w:rsid w:val="005C4E93"/>
    <w:rsid w:val="005C5076"/>
    <w:rsid w:val="005C5BC4"/>
    <w:rsid w:val="005C68C3"/>
    <w:rsid w:val="005C69D3"/>
    <w:rsid w:val="005C6F80"/>
    <w:rsid w:val="005D0DED"/>
    <w:rsid w:val="005D27B2"/>
    <w:rsid w:val="005D2DA9"/>
    <w:rsid w:val="005D32D1"/>
    <w:rsid w:val="005D40D7"/>
    <w:rsid w:val="005D7F9A"/>
    <w:rsid w:val="005E0D65"/>
    <w:rsid w:val="005E2ABE"/>
    <w:rsid w:val="005E3DC5"/>
    <w:rsid w:val="005E4F00"/>
    <w:rsid w:val="005E57E7"/>
    <w:rsid w:val="005E58B2"/>
    <w:rsid w:val="005E5A6E"/>
    <w:rsid w:val="005E67E2"/>
    <w:rsid w:val="005F1D28"/>
    <w:rsid w:val="005F233A"/>
    <w:rsid w:val="005F3CC6"/>
    <w:rsid w:val="005F4007"/>
    <w:rsid w:val="005F4957"/>
    <w:rsid w:val="005F6F68"/>
    <w:rsid w:val="005F7BAF"/>
    <w:rsid w:val="00604035"/>
    <w:rsid w:val="006042D4"/>
    <w:rsid w:val="0060549E"/>
    <w:rsid w:val="006058A3"/>
    <w:rsid w:val="00610C28"/>
    <w:rsid w:val="006116AB"/>
    <w:rsid w:val="00611DDE"/>
    <w:rsid w:val="00613ABF"/>
    <w:rsid w:val="00614284"/>
    <w:rsid w:val="006145B0"/>
    <w:rsid w:val="00614AC8"/>
    <w:rsid w:val="006158BA"/>
    <w:rsid w:val="0061605B"/>
    <w:rsid w:val="006168DE"/>
    <w:rsid w:val="0061764F"/>
    <w:rsid w:val="0062070F"/>
    <w:rsid w:val="00620EAC"/>
    <w:rsid w:val="00621D70"/>
    <w:rsid w:val="00622C49"/>
    <w:rsid w:val="00623270"/>
    <w:rsid w:val="006244AC"/>
    <w:rsid w:val="006246C3"/>
    <w:rsid w:val="00627127"/>
    <w:rsid w:val="00627B42"/>
    <w:rsid w:val="00630E0A"/>
    <w:rsid w:val="0063204B"/>
    <w:rsid w:val="00633D51"/>
    <w:rsid w:val="00633EAC"/>
    <w:rsid w:val="00635A5E"/>
    <w:rsid w:val="00637156"/>
    <w:rsid w:val="00637CE8"/>
    <w:rsid w:val="0064116E"/>
    <w:rsid w:val="00643997"/>
    <w:rsid w:val="00644173"/>
    <w:rsid w:val="00645041"/>
    <w:rsid w:val="00645591"/>
    <w:rsid w:val="00645BF6"/>
    <w:rsid w:val="00645E2E"/>
    <w:rsid w:val="00650095"/>
    <w:rsid w:val="00650B57"/>
    <w:rsid w:val="00650FEB"/>
    <w:rsid w:val="00651C44"/>
    <w:rsid w:val="00656479"/>
    <w:rsid w:val="00660ED3"/>
    <w:rsid w:val="00661068"/>
    <w:rsid w:val="0066172E"/>
    <w:rsid w:val="00663ADA"/>
    <w:rsid w:val="00663D56"/>
    <w:rsid w:val="0066455D"/>
    <w:rsid w:val="00664C08"/>
    <w:rsid w:val="0066574C"/>
    <w:rsid w:val="00665D10"/>
    <w:rsid w:val="006679B8"/>
    <w:rsid w:val="00667BC5"/>
    <w:rsid w:val="0067184B"/>
    <w:rsid w:val="00672AAE"/>
    <w:rsid w:val="0067452D"/>
    <w:rsid w:val="00674555"/>
    <w:rsid w:val="00674FA5"/>
    <w:rsid w:val="00676593"/>
    <w:rsid w:val="00676934"/>
    <w:rsid w:val="00677A1F"/>
    <w:rsid w:val="006812F5"/>
    <w:rsid w:val="006815CE"/>
    <w:rsid w:val="00681655"/>
    <w:rsid w:val="00682071"/>
    <w:rsid w:val="0068278A"/>
    <w:rsid w:val="00687A25"/>
    <w:rsid w:val="00687EF3"/>
    <w:rsid w:val="00687F95"/>
    <w:rsid w:val="00690409"/>
    <w:rsid w:val="0069040C"/>
    <w:rsid w:val="00690AE8"/>
    <w:rsid w:val="00690CE6"/>
    <w:rsid w:val="00690D00"/>
    <w:rsid w:val="00690DD4"/>
    <w:rsid w:val="00690F0A"/>
    <w:rsid w:val="006913AE"/>
    <w:rsid w:val="00693B22"/>
    <w:rsid w:val="006945B5"/>
    <w:rsid w:val="00694AD9"/>
    <w:rsid w:val="00694ADA"/>
    <w:rsid w:val="00694D7E"/>
    <w:rsid w:val="006A0456"/>
    <w:rsid w:val="006A0632"/>
    <w:rsid w:val="006A4115"/>
    <w:rsid w:val="006A5B62"/>
    <w:rsid w:val="006B0F0A"/>
    <w:rsid w:val="006B0F62"/>
    <w:rsid w:val="006B1ECD"/>
    <w:rsid w:val="006B3388"/>
    <w:rsid w:val="006B5989"/>
    <w:rsid w:val="006B630C"/>
    <w:rsid w:val="006B6754"/>
    <w:rsid w:val="006B6BC7"/>
    <w:rsid w:val="006C1C25"/>
    <w:rsid w:val="006C20CB"/>
    <w:rsid w:val="006C268C"/>
    <w:rsid w:val="006C2699"/>
    <w:rsid w:val="006C3053"/>
    <w:rsid w:val="006C3A71"/>
    <w:rsid w:val="006C523D"/>
    <w:rsid w:val="006C56D5"/>
    <w:rsid w:val="006C6513"/>
    <w:rsid w:val="006C683F"/>
    <w:rsid w:val="006D0FF8"/>
    <w:rsid w:val="006D4315"/>
    <w:rsid w:val="006D5982"/>
    <w:rsid w:val="006D5A7B"/>
    <w:rsid w:val="006D5C99"/>
    <w:rsid w:val="006D7490"/>
    <w:rsid w:val="006D76E4"/>
    <w:rsid w:val="006E08FD"/>
    <w:rsid w:val="006E1099"/>
    <w:rsid w:val="006E369D"/>
    <w:rsid w:val="006E3800"/>
    <w:rsid w:val="006E5E9D"/>
    <w:rsid w:val="006E71DB"/>
    <w:rsid w:val="006E7865"/>
    <w:rsid w:val="006E7F24"/>
    <w:rsid w:val="006F0234"/>
    <w:rsid w:val="006F0406"/>
    <w:rsid w:val="006F1E06"/>
    <w:rsid w:val="006F3917"/>
    <w:rsid w:val="006F4EB3"/>
    <w:rsid w:val="006F5C45"/>
    <w:rsid w:val="006F64A2"/>
    <w:rsid w:val="00700E62"/>
    <w:rsid w:val="00701561"/>
    <w:rsid w:val="0070208C"/>
    <w:rsid w:val="00702D24"/>
    <w:rsid w:val="00703299"/>
    <w:rsid w:val="00703576"/>
    <w:rsid w:val="00704296"/>
    <w:rsid w:val="00705F3A"/>
    <w:rsid w:val="00706221"/>
    <w:rsid w:val="0070678C"/>
    <w:rsid w:val="00707CF0"/>
    <w:rsid w:val="00710570"/>
    <w:rsid w:val="00710CF1"/>
    <w:rsid w:val="00711EC5"/>
    <w:rsid w:val="00713E45"/>
    <w:rsid w:val="00715FC1"/>
    <w:rsid w:val="00717AA6"/>
    <w:rsid w:val="00720780"/>
    <w:rsid w:val="0072140A"/>
    <w:rsid w:val="007226DA"/>
    <w:rsid w:val="007228C3"/>
    <w:rsid w:val="007229D7"/>
    <w:rsid w:val="00723AEA"/>
    <w:rsid w:val="00723CAE"/>
    <w:rsid w:val="007253A4"/>
    <w:rsid w:val="00725E16"/>
    <w:rsid w:val="00726199"/>
    <w:rsid w:val="007303E6"/>
    <w:rsid w:val="007305DA"/>
    <w:rsid w:val="00732EAB"/>
    <w:rsid w:val="00735137"/>
    <w:rsid w:val="007352C2"/>
    <w:rsid w:val="00735443"/>
    <w:rsid w:val="00736312"/>
    <w:rsid w:val="00737572"/>
    <w:rsid w:val="00740517"/>
    <w:rsid w:val="007412E9"/>
    <w:rsid w:val="007422EE"/>
    <w:rsid w:val="00744A0A"/>
    <w:rsid w:val="007451E2"/>
    <w:rsid w:val="00746B68"/>
    <w:rsid w:val="00747642"/>
    <w:rsid w:val="0074765A"/>
    <w:rsid w:val="007510D9"/>
    <w:rsid w:val="0075162C"/>
    <w:rsid w:val="00751F9F"/>
    <w:rsid w:val="00752E13"/>
    <w:rsid w:val="00754DED"/>
    <w:rsid w:val="00755ECF"/>
    <w:rsid w:val="007562DB"/>
    <w:rsid w:val="00757857"/>
    <w:rsid w:val="00757AB4"/>
    <w:rsid w:val="007603F7"/>
    <w:rsid w:val="00762AB1"/>
    <w:rsid w:val="00763A27"/>
    <w:rsid w:val="007665E6"/>
    <w:rsid w:val="0076667C"/>
    <w:rsid w:val="00767479"/>
    <w:rsid w:val="00767C60"/>
    <w:rsid w:val="007707BA"/>
    <w:rsid w:val="00771245"/>
    <w:rsid w:val="007720A4"/>
    <w:rsid w:val="00772BE5"/>
    <w:rsid w:val="0077337F"/>
    <w:rsid w:val="00775E0F"/>
    <w:rsid w:val="00777770"/>
    <w:rsid w:val="00781577"/>
    <w:rsid w:val="00784350"/>
    <w:rsid w:val="00785548"/>
    <w:rsid w:val="00785763"/>
    <w:rsid w:val="00786557"/>
    <w:rsid w:val="0078700F"/>
    <w:rsid w:val="0079128C"/>
    <w:rsid w:val="00791618"/>
    <w:rsid w:val="00792FF8"/>
    <w:rsid w:val="0079348B"/>
    <w:rsid w:val="0079450A"/>
    <w:rsid w:val="0079675D"/>
    <w:rsid w:val="007969C6"/>
    <w:rsid w:val="007970F6"/>
    <w:rsid w:val="007A0111"/>
    <w:rsid w:val="007A20F7"/>
    <w:rsid w:val="007A2103"/>
    <w:rsid w:val="007A5EB3"/>
    <w:rsid w:val="007A652C"/>
    <w:rsid w:val="007A655A"/>
    <w:rsid w:val="007A7061"/>
    <w:rsid w:val="007A719F"/>
    <w:rsid w:val="007B04F3"/>
    <w:rsid w:val="007B07AE"/>
    <w:rsid w:val="007B146C"/>
    <w:rsid w:val="007B2CFF"/>
    <w:rsid w:val="007B3AFE"/>
    <w:rsid w:val="007B4E1D"/>
    <w:rsid w:val="007B4F4B"/>
    <w:rsid w:val="007B52A6"/>
    <w:rsid w:val="007C0854"/>
    <w:rsid w:val="007C0B87"/>
    <w:rsid w:val="007C0C3A"/>
    <w:rsid w:val="007C1138"/>
    <w:rsid w:val="007C1F3B"/>
    <w:rsid w:val="007C3314"/>
    <w:rsid w:val="007C4563"/>
    <w:rsid w:val="007C51C7"/>
    <w:rsid w:val="007C63C8"/>
    <w:rsid w:val="007D0865"/>
    <w:rsid w:val="007D1774"/>
    <w:rsid w:val="007D4D80"/>
    <w:rsid w:val="007D52E0"/>
    <w:rsid w:val="007D60A7"/>
    <w:rsid w:val="007E140C"/>
    <w:rsid w:val="007E1ED8"/>
    <w:rsid w:val="007E32B7"/>
    <w:rsid w:val="007E44B4"/>
    <w:rsid w:val="007E5D7D"/>
    <w:rsid w:val="007F15BE"/>
    <w:rsid w:val="007F22E8"/>
    <w:rsid w:val="007F25A3"/>
    <w:rsid w:val="007F2762"/>
    <w:rsid w:val="007F36C0"/>
    <w:rsid w:val="007F3CD3"/>
    <w:rsid w:val="007F5326"/>
    <w:rsid w:val="007F5EF4"/>
    <w:rsid w:val="007F731F"/>
    <w:rsid w:val="007F7442"/>
    <w:rsid w:val="00802974"/>
    <w:rsid w:val="00804CCC"/>
    <w:rsid w:val="00805EFC"/>
    <w:rsid w:val="0081038D"/>
    <w:rsid w:val="00811C4D"/>
    <w:rsid w:val="008125C9"/>
    <w:rsid w:val="0081319E"/>
    <w:rsid w:val="0081424A"/>
    <w:rsid w:val="00814345"/>
    <w:rsid w:val="008158BC"/>
    <w:rsid w:val="00816C3B"/>
    <w:rsid w:val="00817479"/>
    <w:rsid w:val="00821F56"/>
    <w:rsid w:val="008233C9"/>
    <w:rsid w:val="0082563E"/>
    <w:rsid w:val="00827F46"/>
    <w:rsid w:val="0083041D"/>
    <w:rsid w:val="008325C4"/>
    <w:rsid w:val="00832CF2"/>
    <w:rsid w:val="0083431B"/>
    <w:rsid w:val="00835946"/>
    <w:rsid w:val="00835E41"/>
    <w:rsid w:val="00840CF1"/>
    <w:rsid w:val="00840D8B"/>
    <w:rsid w:val="00840E1E"/>
    <w:rsid w:val="00840FA5"/>
    <w:rsid w:val="00843561"/>
    <w:rsid w:val="00844F9C"/>
    <w:rsid w:val="00845902"/>
    <w:rsid w:val="00846CDF"/>
    <w:rsid w:val="008474E9"/>
    <w:rsid w:val="0084780B"/>
    <w:rsid w:val="00852205"/>
    <w:rsid w:val="008534E5"/>
    <w:rsid w:val="00854322"/>
    <w:rsid w:val="008543EA"/>
    <w:rsid w:val="00855949"/>
    <w:rsid w:val="00860F33"/>
    <w:rsid w:val="008647FB"/>
    <w:rsid w:val="0086604F"/>
    <w:rsid w:val="00870863"/>
    <w:rsid w:val="0087146D"/>
    <w:rsid w:val="00872503"/>
    <w:rsid w:val="00874059"/>
    <w:rsid w:val="00874119"/>
    <w:rsid w:val="008800BE"/>
    <w:rsid w:val="00880736"/>
    <w:rsid w:val="00880988"/>
    <w:rsid w:val="00883F72"/>
    <w:rsid w:val="00885BEE"/>
    <w:rsid w:val="008905F7"/>
    <w:rsid w:val="008931DF"/>
    <w:rsid w:val="00893F79"/>
    <w:rsid w:val="008945B7"/>
    <w:rsid w:val="008956CF"/>
    <w:rsid w:val="0089591E"/>
    <w:rsid w:val="008960B2"/>
    <w:rsid w:val="008A0A49"/>
    <w:rsid w:val="008A1C0B"/>
    <w:rsid w:val="008A3DFB"/>
    <w:rsid w:val="008A67B1"/>
    <w:rsid w:val="008A6CBB"/>
    <w:rsid w:val="008A6D88"/>
    <w:rsid w:val="008A70C6"/>
    <w:rsid w:val="008B15AF"/>
    <w:rsid w:val="008B27E9"/>
    <w:rsid w:val="008B5FE3"/>
    <w:rsid w:val="008B7A07"/>
    <w:rsid w:val="008C4C06"/>
    <w:rsid w:val="008C5526"/>
    <w:rsid w:val="008C74AA"/>
    <w:rsid w:val="008C76F1"/>
    <w:rsid w:val="008C7AA5"/>
    <w:rsid w:val="008D070C"/>
    <w:rsid w:val="008D07C5"/>
    <w:rsid w:val="008D5641"/>
    <w:rsid w:val="008D57DF"/>
    <w:rsid w:val="008E076E"/>
    <w:rsid w:val="008E07B5"/>
    <w:rsid w:val="008E17B5"/>
    <w:rsid w:val="008E276F"/>
    <w:rsid w:val="008E33EE"/>
    <w:rsid w:val="008E7C9E"/>
    <w:rsid w:val="008F1013"/>
    <w:rsid w:val="008F1831"/>
    <w:rsid w:val="009043AD"/>
    <w:rsid w:val="009043ED"/>
    <w:rsid w:val="00906509"/>
    <w:rsid w:val="0091302A"/>
    <w:rsid w:val="00913BBB"/>
    <w:rsid w:val="00914001"/>
    <w:rsid w:val="0091432F"/>
    <w:rsid w:val="00914444"/>
    <w:rsid w:val="00920211"/>
    <w:rsid w:val="009206B3"/>
    <w:rsid w:val="0092085E"/>
    <w:rsid w:val="00922025"/>
    <w:rsid w:val="00923532"/>
    <w:rsid w:val="00924E7C"/>
    <w:rsid w:val="00925164"/>
    <w:rsid w:val="00927D8A"/>
    <w:rsid w:val="009364A3"/>
    <w:rsid w:val="00937CED"/>
    <w:rsid w:val="00941FBF"/>
    <w:rsid w:val="00942BCE"/>
    <w:rsid w:val="0094304B"/>
    <w:rsid w:val="00944E12"/>
    <w:rsid w:val="00947388"/>
    <w:rsid w:val="00947D5B"/>
    <w:rsid w:val="00950E8B"/>
    <w:rsid w:val="009515D0"/>
    <w:rsid w:val="00951B7D"/>
    <w:rsid w:val="0095228F"/>
    <w:rsid w:val="00952BF5"/>
    <w:rsid w:val="00954327"/>
    <w:rsid w:val="00956D28"/>
    <w:rsid w:val="00961F80"/>
    <w:rsid w:val="0096262D"/>
    <w:rsid w:val="00966F6C"/>
    <w:rsid w:val="00967771"/>
    <w:rsid w:val="0097048B"/>
    <w:rsid w:val="009714BB"/>
    <w:rsid w:val="0097169D"/>
    <w:rsid w:val="00972603"/>
    <w:rsid w:val="00974C22"/>
    <w:rsid w:val="00975356"/>
    <w:rsid w:val="009754AD"/>
    <w:rsid w:val="009760C7"/>
    <w:rsid w:val="00976696"/>
    <w:rsid w:val="00977BA3"/>
    <w:rsid w:val="00977D63"/>
    <w:rsid w:val="00981CD9"/>
    <w:rsid w:val="009826DE"/>
    <w:rsid w:val="00983B9B"/>
    <w:rsid w:val="00987B71"/>
    <w:rsid w:val="00990687"/>
    <w:rsid w:val="00992A73"/>
    <w:rsid w:val="009930A4"/>
    <w:rsid w:val="00993D7A"/>
    <w:rsid w:val="009949A2"/>
    <w:rsid w:val="00994C5B"/>
    <w:rsid w:val="00996D12"/>
    <w:rsid w:val="0099790D"/>
    <w:rsid w:val="009A0344"/>
    <w:rsid w:val="009A183F"/>
    <w:rsid w:val="009A2023"/>
    <w:rsid w:val="009A290E"/>
    <w:rsid w:val="009A2C95"/>
    <w:rsid w:val="009A4F25"/>
    <w:rsid w:val="009A6DFC"/>
    <w:rsid w:val="009A785C"/>
    <w:rsid w:val="009B3CAC"/>
    <w:rsid w:val="009B447A"/>
    <w:rsid w:val="009B6262"/>
    <w:rsid w:val="009B65E9"/>
    <w:rsid w:val="009B7C52"/>
    <w:rsid w:val="009C0DA7"/>
    <w:rsid w:val="009C185B"/>
    <w:rsid w:val="009C5091"/>
    <w:rsid w:val="009C57ED"/>
    <w:rsid w:val="009C62B9"/>
    <w:rsid w:val="009C67C8"/>
    <w:rsid w:val="009C6E6D"/>
    <w:rsid w:val="009D0654"/>
    <w:rsid w:val="009D13A5"/>
    <w:rsid w:val="009D578E"/>
    <w:rsid w:val="009D6491"/>
    <w:rsid w:val="009D70A1"/>
    <w:rsid w:val="009D7C1F"/>
    <w:rsid w:val="009E3AC2"/>
    <w:rsid w:val="009E49C2"/>
    <w:rsid w:val="009E6323"/>
    <w:rsid w:val="009E6FAA"/>
    <w:rsid w:val="009F03B5"/>
    <w:rsid w:val="009F1D7F"/>
    <w:rsid w:val="009F2F66"/>
    <w:rsid w:val="009F31F7"/>
    <w:rsid w:val="009F3F52"/>
    <w:rsid w:val="00A00E60"/>
    <w:rsid w:val="00A01E27"/>
    <w:rsid w:val="00A02415"/>
    <w:rsid w:val="00A03501"/>
    <w:rsid w:val="00A03938"/>
    <w:rsid w:val="00A062AF"/>
    <w:rsid w:val="00A069DD"/>
    <w:rsid w:val="00A07F0A"/>
    <w:rsid w:val="00A106D6"/>
    <w:rsid w:val="00A12577"/>
    <w:rsid w:val="00A12CFA"/>
    <w:rsid w:val="00A13800"/>
    <w:rsid w:val="00A15FF0"/>
    <w:rsid w:val="00A17C76"/>
    <w:rsid w:val="00A259DF"/>
    <w:rsid w:val="00A27438"/>
    <w:rsid w:val="00A27B4B"/>
    <w:rsid w:val="00A303D8"/>
    <w:rsid w:val="00A33433"/>
    <w:rsid w:val="00A350E8"/>
    <w:rsid w:val="00A36CC9"/>
    <w:rsid w:val="00A37B6E"/>
    <w:rsid w:val="00A37CDE"/>
    <w:rsid w:val="00A4002F"/>
    <w:rsid w:val="00A40234"/>
    <w:rsid w:val="00A41B31"/>
    <w:rsid w:val="00A42525"/>
    <w:rsid w:val="00A42B88"/>
    <w:rsid w:val="00A44F56"/>
    <w:rsid w:val="00A45050"/>
    <w:rsid w:val="00A524CD"/>
    <w:rsid w:val="00A52B48"/>
    <w:rsid w:val="00A535E4"/>
    <w:rsid w:val="00A53BE3"/>
    <w:rsid w:val="00A53F86"/>
    <w:rsid w:val="00A56DF4"/>
    <w:rsid w:val="00A61CC9"/>
    <w:rsid w:val="00A62622"/>
    <w:rsid w:val="00A63274"/>
    <w:rsid w:val="00A651FF"/>
    <w:rsid w:val="00A65A6C"/>
    <w:rsid w:val="00A65B13"/>
    <w:rsid w:val="00A65D23"/>
    <w:rsid w:val="00A66061"/>
    <w:rsid w:val="00A66668"/>
    <w:rsid w:val="00A667A0"/>
    <w:rsid w:val="00A725A5"/>
    <w:rsid w:val="00A7440F"/>
    <w:rsid w:val="00A74C40"/>
    <w:rsid w:val="00A74D37"/>
    <w:rsid w:val="00A75BB8"/>
    <w:rsid w:val="00A760D8"/>
    <w:rsid w:val="00A80EDC"/>
    <w:rsid w:val="00A8141C"/>
    <w:rsid w:val="00A8551B"/>
    <w:rsid w:val="00A855A7"/>
    <w:rsid w:val="00A86145"/>
    <w:rsid w:val="00A915EB"/>
    <w:rsid w:val="00A93F8D"/>
    <w:rsid w:val="00A953A1"/>
    <w:rsid w:val="00A96B4C"/>
    <w:rsid w:val="00A972A3"/>
    <w:rsid w:val="00A97B28"/>
    <w:rsid w:val="00AA0027"/>
    <w:rsid w:val="00AA0545"/>
    <w:rsid w:val="00AA0732"/>
    <w:rsid w:val="00AA183A"/>
    <w:rsid w:val="00AA1EA9"/>
    <w:rsid w:val="00AA24AD"/>
    <w:rsid w:val="00AA26ED"/>
    <w:rsid w:val="00AA31BB"/>
    <w:rsid w:val="00AA3814"/>
    <w:rsid w:val="00AA4C8A"/>
    <w:rsid w:val="00AA5059"/>
    <w:rsid w:val="00AA5406"/>
    <w:rsid w:val="00AA57B9"/>
    <w:rsid w:val="00AA7647"/>
    <w:rsid w:val="00AB09EE"/>
    <w:rsid w:val="00AB0C90"/>
    <w:rsid w:val="00AB1B11"/>
    <w:rsid w:val="00AB54A2"/>
    <w:rsid w:val="00AB57C6"/>
    <w:rsid w:val="00AB6D20"/>
    <w:rsid w:val="00AB6FEF"/>
    <w:rsid w:val="00AC0998"/>
    <w:rsid w:val="00AC1608"/>
    <w:rsid w:val="00AC19F6"/>
    <w:rsid w:val="00AC294F"/>
    <w:rsid w:val="00AC3B83"/>
    <w:rsid w:val="00AC4258"/>
    <w:rsid w:val="00AC4737"/>
    <w:rsid w:val="00AC4F69"/>
    <w:rsid w:val="00AC5704"/>
    <w:rsid w:val="00AC61B3"/>
    <w:rsid w:val="00AD222E"/>
    <w:rsid w:val="00AD246D"/>
    <w:rsid w:val="00AD3447"/>
    <w:rsid w:val="00AD45DD"/>
    <w:rsid w:val="00AD4727"/>
    <w:rsid w:val="00AD4A6C"/>
    <w:rsid w:val="00AD782C"/>
    <w:rsid w:val="00AE2954"/>
    <w:rsid w:val="00AE2F04"/>
    <w:rsid w:val="00AE3166"/>
    <w:rsid w:val="00AE338A"/>
    <w:rsid w:val="00AE3575"/>
    <w:rsid w:val="00AE3772"/>
    <w:rsid w:val="00AE3999"/>
    <w:rsid w:val="00AE564B"/>
    <w:rsid w:val="00AE5D43"/>
    <w:rsid w:val="00AE5EA4"/>
    <w:rsid w:val="00AE6BCB"/>
    <w:rsid w:val="00AE7290"/>
    <w:rsid w:val="00AE7970"/>
    <w:rsid w:val="00AE7A6C"/>
    <w:rsid w:val="00AF0C45"/>
    <w:rsid w:val="00AF356F"/>
    <w:rsid w:val="00AF377A"/>
    <w:rsid w:val="00AF37F9"/>
    <w:rsid w:val="00AF45A4"/>
    <w:rsid w:val="00AF4CF6"/>
    <w:rsid w:val="00AF68BC"/>
    <w:rsid w:val="00AF723F"/>
    <w:rsid w:val="00B01710"/>
    <w:rsid w:val="00B03B87"/>
    <w:rsid w:val="00B06EF2"/>
    <w:rsid w:val="00B10334"/>
    <w:rsid w:val="00B109A3"/>
    <w:rsid w:val="00B1159C"/>
    <w:rsid w:val="00B16751"/>
    <w:rsid w:val="00B167FF"/>
    <w:rsid w:val="00B20B3D"/>
    <w:rsid w:val="00B220DB"/>
    <w:rsid w:val="00B231C0"/>
    <w:rsid w:val="00B24969"/>
    <w:rsid w:val="00B250EE"/>
    <w:rsid w:val="00B262C0"/>
    <w:rsid w:val="00B266B9"/>
    <w:rsid w:val="00B31825"/>
    <w:rsid w:val="00B319D0"/>
    <w:rsid w:val="00B32CBD"/>
    <w:rsid w:val="00B33811"/>
    <w:rsid w:val="00B33D47"/>
    <w:rsid w:val="00B360EF"/>
    <w:rsid w:val="00B36144"/>
    <w:rsid w:val="00B43431"/>
    <w:rsid w:val="00B43B15"/>
    <w:rsid w:val="00B44FD8"/>
    <w:rsid w:val="00B454EB"/>
    <w:rsid w:val="00B45A66"/>
    <w:rsid w:val="00B45EA6"/>
    <w:rsid w:val="00B4654A"/>
    <w:rsid w:val="00B514B9"/>
    <w:rsid w:val="00B534FD"/>
    <w:rsid w:val="00B542B4"/>
    <w:rsid w:val="00B54D1C"/>
    <w:rsid w:val="00B560F8"/>
    <w:rsid w:val="00B57B34"/>
    <w:rsid w:val="00B57D84"/>
    <w:rsid w:val="00B61758"/>
    <w:rsid w:val="00B61F05"/>
    <w:rsid w:val="00B6208A"/>
    <w:rsid w:val="00B63570"/>
    <w:rsid w:val="00B668BC"/>
    <w:rsid w:val="00B674EC"/>
    <w:rsid w:val="00B67A3D"/>
    <w:rsid w:val="00B70F3C"/>
    <w:rsid w:val="00B72F3B"/>
    <w:rsid w:val="00B776DB"/>
    <w:rsid w:val="00B805E6"/>
    <w:rsid w:val="00B80B8D"/>
    <w:rsid w:val="00B816F6"/>
    <w:rsid w:val="00B81AB8"/>
    <w:rsid w:val="00B82948"/>
    <w:rsid w:val="00B8340B"/>
    <w:rsid w:val="00B84443"/>
    <w:rsid w:val="00B86EB2"/>
    <w:rsid w:val="00B921FE"/>
    <w:rsid w:val="00B9368D"/>
    <w:rsid w:val="00B94F80"/>
    <w:rsid w:val="00B95137"/>
    <w:rsid w:val="00BA0063"/>
    <w:rsid w:val="00BA3671"/>
    <w:rsid w:val="00BA4AD3"/>
    <w:rsid w:val="00BA4AE1"/>
    <w:rsid w:val="00BA4CE4"/>
    <w:rsid w:val="00BA4EFC"/>
    <w:rsid w:val="00BA7981"/>
    <w:rsid w:val="00BB0369"/>
    <w:rsid w:val="00BB07F7"/>
    <w:rsid w:val="00BB50A2"/>
    <w:rsid w:val="00BB58B8"/>
    <w:rsid w:val="00BB6C4E"/>
    <w:rsid w:val="00BB6E30"/>
    <w:rsid w:val="00BC09B4"/>
    <w:rsid w:val="00BC1423"/>
    <w:rsid w:val="00BC25E0"/>
    <w:rsid w:val="00BC2749"/>
    <w:rsid w:val="00BC4300"/>
    <w:rsid w:val="00BC45A0"/>
    <w:rsid w:val="00BC5243"/>
    <w:rsid w:val="00BC6066"/>
    <w:rsid w:val="00BC7DB6"/>
    <w:rsid w:val="00BD0A23"/>
    <w:rsid w:val="00BD2E26"/>
    <w:rsid w:val="00BD2F96"/>
    <w:rsid w:val="00BD43AF"/>
    <w:rsid w:val="00BD4682"/>
    <w:rsid w:val="00BD65C6"/>
    <w:rsid w:val="00BE0A68"/>
    <w:rsid w:val="00BE107B"/>
    <w:rsid w:val="00BE417F"/>
    <w:rsid w:val="00BE41E6"/>
    <w:rsid w:val="00BE46AD"/>
    <w:rsid w:val="00BE66AE"/>
    <w:rsid w:val="00BF0A18"/>
    <w:rsid w:val="00BF10D5"/>
    <w:rsid w:val="00BF1184"/>
    <w:rsid w:val="00BF2686"/>
    <w:rsid w:val="00BF39FF"/>
    <w:rsid w:val="00BF3E27"/>
    <w:rsid w:val="00BF4AF5"/>
    <w:rsid w:val="00BF5EDE"/>
    <w:rsid w:val="00BF63EF"/>
    <w:rsid w:val="00BF68E3"/>
    <w:rsid w:val="00BF7DBD"/>
    <w:rsid w:val="00C00EF4"/>
    <w:rsid w:val="00C019CA"/>
    <w:rsid w:val="00C026AA"/>
    <w:rsid w:val="00C030D4"/>
    <w:rsid w:val="00C038A9"/>
    <w:rsid w:val="00C04128"/>
    <w:rsid w:val="00C04526"/>
    <w:rsid w:val="00C049A3"/>
    <w:rsid w:val="00C0534F"/>
    <w:rsid w:val="00C0583B"/>
    <w:rsid w:val="00C05BAA"/>
    <w:rsid w:val="00C06E3D"/>
    <w:rsid w:val="00C07043"/>
    <w:rsid w:val="00C113AF"/>
    <w:rsid w:val="00C114AA"/>
    <w:rsid w:val="00C129FA"/>
    <w:rsid w:val="00C14230"/>
    <w:rsid w:val="00C14A82"/>
    <w:rsid w:val="00C15D0B"/>
    <w:rsid w:val="00C16DB7"/>
    <w:rsid w:val="00C1709A"/>
    <w:rsid w:val="00C20A7B"/>
    <w:rsid w:val="00C21671"/>
    <w:rsid w:val="00C2170C"/>
    <w:rsid w:val="00C23179"/>
    <w:rsid w:val="00C23DA3"/>
    <w:rsid w:val="00C24F3D"/>
    <w:rsid w:val="00C26A66"/>
    <w:rsid w:val="00C272D8"/>
    <w:rsid w:val="00C318D4"/>
    <w:rsid w:val="00C33AD1"/>
    <w:rsid w:val="00C350D4"/>
    <w:rsid w:val="00C35395"/>
    <w:rsid w:val="00C35478"/>
    <w:rsid w:val="00C35FB6"/>
    <w:rsid w:val="00C3621F"/>
    <w:rsid w:val="00C43367"/>
    <w:rsid w:val="00C441CE"/>
    <w:rsid w:val="00C45CDE"/>
    <w:rsid w:val="00C46AC8"/>
    <w:rsid w:val="00C46C86"/>
    <w:rsid w:val="00C46DB7"/>
    <w:rsid w:val="00C5059D"/>
    <w:rsid w:val="00C54180"/>
    <w:rsid w:val="00C60122"/>
    <w:rsid w:val="00C62D4C"/>
    <w:rsid w:val="00C64ABB"/>
    <w:rsid w:val="00C670B3"/>
    <w:rsid w:val="00C7035D"/>
    <w:rsid w:val="00C70C66"/>
    <w:rsid w:val="00C71312"/>
    <w:rsid w:val="00C729F1"/>
    <w:rsid w:val="00C72EB3"/>
    <w:rsid w:val="00C74075"/>
    <w:rsid w:val="00C7521C"/>
    <w:rsid w:val="00C75659"/>
    <w:rsid w:val="00C75671"/>
    <w:rsid w:val="00C75FC3"/>
    <w:rsid w:val="00C760F3"/>
    <w:rsid w:val="00C76642"/>
    <w:rsid w:val="00C771AE"/>
    <w:rsid w:val="00C85D1D"/>
    <w:rsid w:val="00C85E1C"/>
    <w:rsid w:val="00C86927"/>
    <w:rsid w:val="00C86AAE"/>
    <w:rsid w:val="00C92989"/>
    <w:rsid w:val="00C94E6B"/>
    <w:rsid w:val="00C953B9"/>
    <w:rsid w:val="00C96CE3"/>
    <w:rsid w:val="00C97BB4"/>
    <w:rsid w:val="00CA27A4"/>
    <w:rsid w:val="00CA2C56"/>
    <w:rsid w:val="00CA36B2"/>
    <w:rsid w:val="00CA44D8"/>
    <w:rsid w:val="00CA5705"/>
    <w:rsid w:val="00CA7CC6"/>
    <w:rsid w:val="00CB0346"/>
    <w:rsid w:val="00CB2B87"/>
    <w:rsid w:val="00CB300B"/>
    <w:rsid w:val="00CB43B9"/>
    <w:rsid w:val="00CB5CC2"/>
    <w:rsid w:val="00CB63AA"/>
    <w:rsid w:val="00CB78CF"/>
    <w:rsid w:val="00CC01CF"/>
    <w:rsid w:val="00CC1E1F"/>
    <w:rsid w:val="00CC236A"/>
    <w:rsid w:val="00CC31C8"/>
    <w:rsid w:val="00CC4049"/>
    <w:rsid w:val="00CC419F"/>
    <w:rsid w:val="00CC5C0E"/>
    <w:rsid w:val="00CC5E2E"/>
    <w:rsid w:val="00CC6516"/>
    <w:rsid w:val="00CD0298"/>
    <w:rsid w:val="00CD14A5"/>
    <w:rsid w:val="00CD1C7F"/>
    <w:rsid w:val="00CD1FF4"/>
    <w:rsid w:val="00CD6E5B"/>
    <w:rsid w:val="00CE0F9D"/>
    <w:rsid w:val="00CE1BCB"/>
    <w:rsid w:val="00CE1CA9"/>
    <w:rsid w:val="00CE5261"/>
    <w:rsid w:val="00CE6290"/>
    <w:rsid w:val="00CE693A"/>
    <w:rsid w:val="00CE6E6B"/>
    <w:rsid w:val="00CE75CA"/>
    <w:rsid w:val="00CE77AE"/>
    <w:rsid w:val="00CF0078"/>
    <w:rsid w:val="00CF2AE2"/>
    <w:rsid w:val="00CF651B"/>
    <w:rsid w:val="00CF658E"/>
    <w:rsid w:val="00CF70D5"/>
    <w:rsid w:val="00CF7613"/>
    <w:rsid w:val="00D01AA4"/>
    <w:rsid w:val="00D04715"/>
    <w:rsid w:val="00D05435"/>
    <w:rsid w:val="00D070AE"/>
    <w:rsid w:val="00D10384"/>
    <w:rsid w:val="00D10F26"/>
    <w:rsid w:val="00D1169F"/>
    <w:rsid w:val="00D116AA"/>
    <w:rsid w:val="00D11822"/>
    <w:rsid w:val="00D11AC5"/>
    <w:rsid w:val="00D12FC9"/>
    <w:rsid w:val="00D13ECD"/>
    <w:rsid w:val="00D15242"/>
    <w:rsid w:val="00D152BA"/>
    <w:rsid w:val="00D16321"/>
    <w:rsid w:val="00D165F8"/>
    <w:rsid w:val="00D20242"/>
    <w:rsid w:val="00D20932"/>
    <w:rsid w:val="00D20CE8"/>
    <w:rsid w:val="00D215BB"/>
    <w:rsid w:val="00D2233E"/>
    <w:rsid w:val="00D22512"/>
    <w:rsid w:val="00D237EB"/>
    <w:rsid w:val="00D2529D"/>
    <w:rsid w:val="00D270D6"/>
    <w:rsid w:val="00D27F5D"/>
    <w:rsid w:val="00D33236"/>
    <w:rsid w:val="00D342EF"/>
    <w:rsid w:val="00D34670"/>
    <w:rsid w:val="00D37F70"/>
    <w:rsid w:val="00D408E3"/>
    <w:rsid w:val="00D41794"/>
    <w:rsid w:val="00D41CE3"/>
    <w:rsid w:val="00D41D9F"/>
    <w:rsid w:val="00D41F90"/>
    <w:rsid w:val="00D43A72"/>
    <w:rsid w:val="00D4507E"/>
    <w:rsid w:val="00D459E8"/>
    <w:rsid w:val="00D47AA3"/>
    <w:rsid w:val="00D50D29"/>
    <w:rsid w:val="00D51D93"/>
    <w:rsid w:val="00D54972"/>
    <w:rsid w:val="00D54D1D"/>
    <w:rsid w:val="00D55300"/>
    <w:rsid w:val="00D557BC"/>
    <w:rsid w:val="00D5594E"/>
    <w:rsid w:val="00D5702C"/>
    <w:rsid w:val="00D5768C"/>
    <w:rsid w:val="00D57E17"/>
    <w:rsid w:val="00D6220C"/>
    <w:rsid w:val="00D6270E"/>
    <w:rsid w:val="00D63AF6"/>
    <w:rsid w:val="00D66534"/>
    <w:rsid w:val="00D6694A"/>
    <w:rsid w:val="00D70266"/>
    <w:rsid w:val="00D7167F"/>
    <w:rsid w:val="00D71B11"/>
    <w:rsid w:val="00D7341A"/>
    <w:rsid w:val="00D7599E"/>
    <w:rsid w:val="00D76685"/>
    <w:rsid w:val="00D817F9"/>
    <w:rsid w:val="00D822AE"/>
    <w:rsid w:val="00D829DF"/>
    <w:rsid w:val="00D82CF6"/>
    <w:rsid w:val="00D85377"/>
    <w:rsid w:val="00D85B14"/>
    <w:rsid w:val="00D860B1"/>
    <w:rsid w:val="00D86BBA"/>
    <w:rsid w:val="00D902AD"/>
    <w:rsid w:val="00D92A3F"/>
    <w:rsid w:val="00D92C46"/>
    <w:rsid w:val="00D948BF"/>
    <w:rsid w:val="00D95936"/>
    <w:rsid w:val="00D95A5E"/>
    <w:rsid w:val="00D96D48"/>
    <w:rsid w:val="00D97437"/>
    <w:rsid w:val="00D97B36"/>
    <w:rsid w:val="00DA0E8D"/>
    <w:rsid w:val="00DA1101"/>
    <w:rsid w:val="00DA5568"/>
    <w:rsid w:val="00DA6DE2"/>
    <w:rsid w:val="00DA7889"/>
    <w:rsid w:val="00DB0D97"/>
    <w:rsid w:val="00DB1A25"/>
    <w:rsid w:val="00DB1CC2"/>
    <w:rsid w:val="00DB2236"/>
    <w:rsid w:val="00DB2677"/>
    <w:rsid w:val="00DB29C2"/>
    <w:rsid w:val="00DB4B18"/>
    <w:rsid w:val="00DB7F81"/>
    <w:rsid w:val="00DC0118"/>
    <w:rsid w:val="00DC44EF"/>
    <w:rsid w:val="00DC474E"/>
    <w:rsid w:val="00DC47D5"/>
    <w:rsid w:val="00DC620F"/>
    <w:rsid w:val="00DC6654"/>
    <w:rsid w:val="00DC6860"/>
    <w:rsid w:val="00DD07D8"/>
    <w:rsid w:val="00DD3B53"/>
    <w:rsid w:val="00DD42E4"/>
    <w:rsid w:val="00DD6310"/>
    <w:rsid w:val="00DD6737"/>
    <w:rsid w:val="00DD7559"/>
    <w:rsid w:val="00DE3121"/>
    <w:rsid w:val="00DE3B3A"/>
    <w:rsid w:val="00DE3CED"/>
    <w:rsid w:val="00DE47D7"/>
    <w:rsid w:val="00DE7C92"/>
    <w:rsid w:val="00DE7DA1"/>
    <w:rsid w:val="00DF05B7"/>
    <w:rsid w:val="00DF2299"/>
    <w:rsid w:val="00DF2B84"/>
    <w:rsid w:val="00DF2D34"/>
    <w:rsid w:val="00DF4AF2"/>
    <w:rsid w:val="00DF6073"/>
    <w:rsid w:val="00DF65B3"/>
    <w:rsid w:val="00DF761B"/>
    <w:rsid w:val="00DF794E"/>
    <w:rsid w:val="00E01B14"/>
    <w:rsid w:val="00E01F66"/>
    <w:rsid w:val="00E06C2A"/>
    <w:rsid w:val="00E114CB"/>
    <w:rsid w:val="00E1243B"/>
    <w:rsid w:val="00E13844"/>
    <w:rsid w:val="00E13A0F"/>
    <w:rsid w:val="00E142DF"/>
    <w:rsid w:val="00E15C6B"/>
    <w:rsid w:val="00E207E1"/>
    <w:rsid w:val="00E222AB"/>
    <w:rsid w:val="00E22C17"/>
    <w:rsid w:val="00E24017"/>
    <w:rsid w:val="00E2438E"/>
    <w:rsid w:val="00E26334"/>
    <w:rsid w:val="00E308C3"/>
    <w:rsid w:val="00E32B5A"/>
    <w:rsid w:val="00E32EE5"/>
    <w:rsid w:val="00E33787"/>
    <w:rsid w:val="00E349A7"/>
    <w:rsid w:val="00E3510C"/>
    <w:rsid w:val="00E36104"/>
    <w:rsid w:val="00E409AB"/>
    <w:rsid w:val="00E41575"/>
    <w:rsid w:val="00E441B1"/>
    <w:rsid w:val="00E45D9D"/>
    <w:rsid w:val="00E472A4"/>
    <w:rsid w:val="00E47A3A"/>
    <w:rsid w:val="00E47C68"/>
    <w:rsid w:val="00E510F3"/>
    <w:rsid w:val="00E51139"/>
    <w:rsid w:val="00E5130E"/>
    <w:rsid w:val="00E51A78"/>
    <w:rsid w:val="00E5245E"/>
    <w:rsid w:val="00E534CB"/>
    <w:rsid w:val="00E54832"/>
    <w:rsid w:val="00E6286C"/>
    <w:rsid w:val="00E63163"/>
    <w:rsid w:val="00E65B6A"/>
    <w:rsid w:val="00E67E7E"/>
    <w:rsid w:val="00E727D2"/>
    <w:rsid w:val="00E729DE"/>
    <w:rsid w:val="00E756EC"/>
    <w:rsid w:val="00E7581C"/>
    <w:rsid w:val="00E810FB"/>
    <w:rsid w:val="00E81F0B"/>
    <w:rsid w:val="00E84F62"/>
    <w:rsid w:val="00E854A2"/>
    <w:rsid w:val="00E85D2D"/>
    <w:rsid w:val="00E85FEF"/>
    <w:rsid w:val="00E871FF"/>
    <w:rsid w:val="00E9152E"/>
    <w:rsid w:val="00E917AB"/>
    <w:rsid w:val="00E91D5D"/>
    <w:rsid w:val="00E92D18"/>
    <w:rsid w:val="00E93D1C"/>
    <w:rsid w:val="00E941C9"/>
    <w:rsid w:val="00E9504C"/>
    <w:rsid w:val="00E95395"/>
    <w:rsid w:val="00E97D00"/>
    <w:rsid w:val="00E97F1B"/>
    <w:rsid w:val="00EA0978"/>
    <w:rsid w:val="00EA1E99"/>
    <w:rsid w:val="00EA3091"/>
    <w:rsid w:val="00EA37CA"/>
    <w:rsid w:val="00EA38C7"/>
    <w:rsid w:val="00EA4E4A"/>
    <w:rsid w:val="00EA508C"/>
    <w:rsid w:val="00EA5873"/>
    <w:rsid w:val="00EA646E"/>
    <w:rsid w:val="00EA7A4C"/>
    <w:rsid w:val="00EB0A3D"/>
    <w:rsid w:val="00EB0F8D"/>
    <w:rsid w:val="00EB3430"/>
    <w:rsid w:val="00EB384F"/>
    <w:rsid w:val="00EB72BD"/>
    <w:rsid w:val="00EB7A30"/>
    <w:rsid w:val="00EC04A3"/>
    <w:rsid w:val="00EC11F0"/>
    <w:rsid w:val="00EC11F8"/>
    <w:rsid w:val="00EC136F"/>
    <w:rsid w:val="00EC2915"/>
    <w:rsid w:val="00EC3988"/>
    <w:rsid w:val="00EC54E0"/>
    <w:rsid w:val="00EC5E1C"/>
    <w:rsid w:val="00EC64E3"/>
    <w:rsid w:val="00EC6604"/>
    <w:rsid w:val="00EC79A9"/>
    <w:rsid w:val="00ED185E"/>
    <w:rsid w:val="00ED18B0"/>
    <w:rsid w:val="00ED1EA0"/>
    <w:rsid w:val="00ED2138"/>
    <w:rsid w:val="00ED53AA"/>
    <w:rsid w:val="00ED60F7"/>
    <w:rsid w:val="00ED63AF"/>
    <w:rsid w:val="00ED6C5D"/>
    <w:rsid w:val="00EE0260"/>
    <w:rsid w:val="00EE0B1A"/>
    <w:rsid w:val="00EE0FE6"/>
    <w:rsid w:val="00EE2479"/>
    <w:rsid w:val="00EE3CB9"/>
    <w:rsid w:val="00EF0250"/>
    <w:rsid w:val="00EF1061"/>
    <w:rsid w:val="00EF131D"/>
    <w:rsid w:val="00EF1BFE"/>
    <w:rsid w:val="00EF2FB9"/>
    <w:rsid w:val="00EF4AD6"/>
    <w:rsid w:val="00EF5F2B"/>
    <w:rsid w:val="00EF6D27"/>
    <w:rsid w:val="00EF7E9B"/>
    <w:rsid w:val="00F00167"/>
    <w:rsid w:val="00F0388C"/>
    <w:rsid w:val="00F067C1"/>
    <w:rsid w:val="00F07B5D"/>
    <w:rsid w:val="00F07CC7"/>
    <w:rsid w:val="00F10665"/>
    <w:rsid w:val="00F10F9D"/>
    <w:rsid w:val="00F11978"/>
    <w:rsid w:val="00F1393C"/>
    <w:rsid w:val="00F13EB4"/>
    <w:rsid w:val="00F15EF1"/>
    <w:rsid w:val="00F16378"/>
    <w:rsid w:val="00F16BF1"/>
    <w:rsid w:val="00F173F7"/>
    <w:rsid w:val="00F1768F"/>
    <w:rsid w:val="00F2022D"/>
    <w:rsid w:val="00F21675"/>
    <w:rsid w:val="00F22662"/>
    <w:rsid w:val="00F2274B"/>
    <w:rsid w:val="00F22DEF"/>
    <w:rsid w:val="00F25173"/>
    <w:rsid w:val="00F2569F"/>
    <w:rsid w:val="00F2688E"/>
    <w:rsid w:val="00F2753E"/>
    <w:rsid w:val="00F30BA6"/>
    <w:rsid w:val="00F30CD7"/>
    <w:rsid w:val="00F334D9"/>
    <w:rsid w:val="00F338B7"/>
    <w:rsid w:val="00F34443"/>
    <w:rsid w:val="00F36736"/>
    <w:rsid w:val="00F40257"/>
    <w:rsid w:val="00F404EB"/>
    <w:rsid w:val="00F431E8"/>
    <w:rsid w:val="00F43E75"/>
    <w:rsid w:val="00F443EC"/>
    <w:rsid w:val="00F449DE"/>
    <w:rsid w:val="00F46169"/>
    <w:rsid w:val="00F46336"/>
    <w:rsid w:val="00F46A63"/>
    <w:rsid w:val="00F47C4B"/>
    <w:rsid w:val="00F47E59"/>
    <w:rsid w:val="00F50692"/>
    <w:rsid w:val="00F50A0F"/>
    <w:rsid w:val="00F52E5E"/>
    <w:rsid w:val="00F53239"/>
    <w:rsid w:val="00F54110"/>
    <w:rsid w:val="00F60B22"/>
    <w:rsid w:val="00F6131B"/>
    <w:rsid w:val="00F62A38"/>
    <w:rsid w:val="00F63B16"/>
    <w:rsid w:val="00F64181"/>
    <w:rsid w:val="00F64347"/>
    <w:rsid w:val="00F645E7"/>
    <w:rsid w:val="00F651D0"/>
    <w:rsid w:val="00F65FD7"/>
    <w:rsid w:val="00F66B0F"/>
    <w:rsid w:val="00F6747C"/>
    <w:rsid w:val="00F71771"/>
    <w:rsid w:val="00F720BC"/>
    <w:rsid w:val="00F744F1"/>
    <w:rsid w:val="00F74822"/>
    <w:rsid w:val="00F7496D"/>
    <w:rsid w:val="00F74ECC"/>
    <w:rsid w:val="00F75884"/>
    <w:rsid w:val="00F76019"/>
    <w:rsid w:val="00F768FF"/>
    <w:rsid w:val="00F77B77"/>
    <w:rsid w:val="00F80C65"/>
    <w:rsid w:val="00F81173"/>
    <w:rsid w:val="00F81AB3"/>
    <w:rsid w:val="00F82327"/>
    <w:rsid w:val="00F84FCC"/>
    <w:rsid w:val="00F930EE"/>
    <w:rsid w:val="00F9367D"/>
    <w:rsid w:val="00F93F49"/>
    <w:rsid w:val="00F944A3"/>
    <w:rsid w:val="00F973B8"/>
    <w:rsid w:val="00FA0914"/>
    <w:rsid w:val="00FA1F74"/>
    <w:rsid w:val="00FA3AE1"/>
    <w:rsid w:val="00FA5471"/>
    <w:rsid w:val="00FA7572"/>
    <w:rsid w:val="00FB02C0"/>
    <w:rsid w:val="00FB0831"/>
    <w:rsid w:val="00FB09E7"/>
    <w:rsid w:val="00FB0C12"/>
    <w:rsid w:val="00FB28FD"/>
    <w:rsid w:val="00FB2C94"/>
    <w:rsid w:val="00FB2ED8"/>
    <w:rsid w:val="00FB3557"/>
    <w:rsid w:val="00FB4836"/>
    <w:rsid w:val="00FB6FF4"/>
    <w:rsid w:val="00FC06CE"/>
    <w:rsid w:val="00FC07A0"/>
    <w:rsid w:val="00FC11F3"/>
    <w:rsid w:val="00FC2C97"/>
    <w:rsid w:val="00FC3AF0"/>
    <w:rsid w:val="00FC3C8D"/>
    <w:rsid w:val="00FC416F"/>
    <w:rsid w:val="00FC431D"/>
    <w:rsid w:val="00FC521C"/>
    <w:rsid w:val="00FC7AF3"/>
    <w:rsid w:val="00FD1E00"/>
    <w:rsid w:val="00FD34DA"/>
    <w:rsid w:val="00FE055E"/>
    <w:rsid w:val="00FE0B52"/>
    <w:rsid w:val="00FE2210"/>
    <w:rsid w:val="00FE33C7"/>
    <w:rsid w:val="00FE3430"/>
    <w:rsid w:val="00FE3F06"/>
    <w:rsid w:val="00FE5EDE"/>
    <w:rsid w:val="00FE6024"/>
    <w:rsid w:val="00FE69EC"/>
    <w:rsid w:val="00FE7BE1"/>
    <w:rsid w:val="00FF0081"/>
    <w:rsid w:val="00FF01D1"/>
    <w:rsid w:val="00FF0D0E"/>
    <w:rsid w:val="00FF16BC"/>
    <w:rsid w:val="00FF16C3"/>
    <w:rsid w:val="00FF188F"/>
    <w:rsid w:val="00FF196D"/>
    <w:rsid w:val="00FF3639"/>
    <w:rsid w:val="00FF4533"/>
    <w:rsid w:val="00FF4633"/>
    <w:rsid w:val="00FF5115"/>
    <w:rsid w:val="00FF540B"/>
    <w:rsid w:val="00FF6A92"/>
    <w:rsid w:val="00FF6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960E"/>
  <w15:docId w15:val="{068D5019-9D74-4189-A36C-1D478BCE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No numbers,Section Heading,h1,Head1,Heading apps,L1,Level 1,Appendix,Appendix1,Appendix2,Appendix3,1.,DocAccpt,(Chapter Nbr),H1,MAIN HEADING,1. Level 1 Heading,69%,Attribute Heading 1,Lev 1,Main Heading,Chapter,Heading 1 St.George,heading 1"/>
    <w:basedOn w:val="Normal"/>
    <w:next w:val="Normal"/>
    <w:link w:val="Heading1Char"/>
    <w:qFormat/>
    <w:rsid w:val="00041C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basedOn w:val="Normal"/>
    <w:next w:val="Normal"/>
    <w:link w:val="Heading2Char"/>
    <w:unhideWhenUsed/>
    <w:qFormat/>
    <w:rsid w:val="00041C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basedOn w:val="Normal"/>
    <w:next w:val="Normal"/>
    <w:link w:val="Heading3Char"/>
    <w:unhideWhenUsed/>
    <w:qFormat/>
    <w:rsid w:val="00224E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ub sub heading,h4,h41,h42,Para4,H4,(Alt+4),H41,(Alt+4)1,H42,(Alt+4)2,H43,(Alt+4)3,H44,(Alt+4)4,H45,(Alt+4)5,H411,(Alt+4)11,H421,(Alt+4)21,H431,(Alt+4)31,H46,(Alt+4)6,H412,(Alt+4)12,H422,(Alt+4)22,H432,(Alt+4)32,H47,(Alt+4)7,H48,(Alt+4)8,4"/>
    <w:basedOn w:val="Normal"/>
    <w:link w:val="Heading4Char"/>
    <w:qFormat/>
    <w:rsid w:val="003C79D5"/>
    <w:pPr>
      <w:tabs>
        <w:tab w:val="num" w:pos="2211"/>
      </w:tabs>
      <w:spacing w:after="240" w:line="240" w:lineRule="auto"/>
      <w:ind w:left="2211" w:hanging="737"/>
      <w:outlineLvl w:val="3"/>
    </w:pPr>
    <w:rPr>
      <w:rFonts w:ascii="Times New Roman" w:eastAsia="Times New Roman" w:hAnsi="Times New Roman" w:cs="Times New Roman"/>
      <w:szCs w:val="20"/>
    </w:rPr>
  </w:style>
  <w:style w:type="paragraph" w:styleId="Heading5">
    <w:name w:val="heading 5"/>
    <w:aliases w:val="Level 3 - i,Level 5,L5,rp_Heading 5,Heading 5(unused),(A),Body Text (R),H5,Lev 5,Heading 5 StGeorge,h5,H51,H52,H53,H54,H55,H56,H57,H58,H59,H510,H511,H512,H513,H514,H515,H516,H517,H518,H519,H520,H521,H522,H523,H524,H525,H526,H527,H528,H529,H530"/>
    <w:basedOn w:val="Normal"/>
    <w:link w:val="Heading5Char"/>
    <w:qFormat/>
    <w:rsid w:val="003C79D5"/>
    <w:pPr>
      <w:tabs>
        <w:tab w:val="num" w:pos="2948"/>
      </w:tabs>
      <w:spacing w:after="240" w:line="240" w:lineRule="auto"/>
      <w:ind w:left="2948" w:hanging="737"/>
      <w:outlineLvl w:val="4"/>
    </w:pPr>
    <w:rPr>
      <w:rFonts w:ascii="Times New Roman" w:eastAsia="Times New Roman" w:hAnsi="Times New Roman" w:cs="Times New Roman"/>
      <w:szCs w:val="20"/>
    </w:rPr>
  </w:style>
  <w:style w:type="paragraph" w:styleId="Heading6">
    <w:name w:val="heading 6"/>
    <w:aliases w:val="Legal Level 1.,Level 6,rp_Heading 6,Heading 6(unused),H6,a.,(I),Lev 6,L1 PIP,Name of Org,h6,dash GS,level6,I,6,Square Bullet list,as,Sub5Para,b,Body Text 5,a.1,as Char,Points in Text,Heading 6 Interstar,(I)a"/>
    <w:basedOn w:val="Normal"/>
    <w:link w:val="Heading6Char"/>
    <w:qFormat/>
    <w:rsid w:val="003C79D5"/>
    <w:pPr>
      <w:spacing w:after="240" w:line="240" w:lineRule="auto"/>
      <w:outlineLvl w:val="5"/>
    </w:pPr>
    <w:rPr>
      <w:rFonts w:ascii="Times New Roman" w:eastAsia="Times New Roman" w:hAnsi="Times New Roman" w:cs="Times New Roman"/>
      <w:szCs w:val="20"/>
    </w:rPr>
  </w:style>
  <w:style w:type="paragraph" w:styleId="Heading7">
    <w:name w:val="heading 7"/>
    <w:aliases w:val="Legal Level 1.1.,rp_Heading 7,ap,H7,i.,(1),L2 PIP,h7,square GS,level1noheading,Heading 7(unused),7,Indented hyphen,Body Text 6,i.1,Lev 7,Heading 7 Char1,Heading 7 Char Char,H7 Char Char,Legal Level 1.1. Char Char,square GS Char Char"/>
    <w:basedOn w:val="Normal"/>
    <w:link w:val="Heading7Char"/>
    <w:qFormat/>
    <w:rsid w:val="003C79D5"/>
    <w:pPr>
      <w:tabs>
        <w:tab w:val="num" w:pos="737"/>
      </w:tabs>
      <w:spacing w:after="240" w:line="240" w:lineRule="auto"/>
      <w:ind w:left="737" w:hanging="737"/>
      <w:outlineLvl w:val="6"/>
    </w:pPr>
    <w:rPr>
      <w:rFonts w:ascii="Times New Roman" w:eastAsia="Times New Roman" w:hAnsi="Times New Roman" w:cs="Times New Roman"/>
      <w:szCs w:val="20"/>
    </w:rPr>
  </w:style>
  <w:style w:type="paragraph" w:styleId="Heading8">
    <w:name w:val="heading 8"/>
    <w:aliases w:val="Legal Level 1.1.1.,rp_Heading 8,ad,H8,h8,level2(a),L3 PIP,Heading 8(unused),8,Body Text 7,Lev 8,Level 1.1.1,Appendix Level 2"/>
    <w:basedOn w:val="Normal"/>
    <w:link w:val="Heading8Char"/>
    <w:qFormat/>
    <w:rsid w:val="003C79D5"/>
    <w:pPr>
      <w:tabs>
        <w:tab w:val="num" w:pos="1474"/>
      </w:tabs>
      <w:spacing w:after="240" w:line="240" w:lineRule="auto"/>
      <w:ind w:left="1474" w:hanging="737"/>
      <w:outlineLvl w:val="7"/>
    </w:pPr>
    <w:rPr>
      <w:rFonts w:ascii="Times New Roman" w:eastAsia="Times New Roman" w:hAnsi="Times New Roman" w:cs="Times New Roman"/>
      <w:szCs w:val="20"/>
    </w:rPr>
  </w:style>
  <w:style w:type="paragraph" w:styleId="Heading9">
    <w:name w:val="heading 9"/>
    <w:aliases w:val="Legal Level 1.1.1.1.,rp_Heading 9,aat,H9,h9,level3(i),Heading 9(unused),Body Text 8,Lev 9,number,Appendix Level 3,9,Heading 9 Char Char Char Char Char Char,Heading 9 Char Char Char Char Char"/>
    <w:basedOn w:val="Normal"/>
    <w:link w:val="Heading9Char"/>
    <w:qFormat/>
    <w:rsid w:val="003C79D5"/>
    <w:pPr>
      <w:tabs>
        <w:tab w:val="num" w:pos="2211"/>
      </w:tabs>
      <w:spacing w:after="240" w:line="240" w:lineRule="auto"/>
      <w:ind w:left="2211" w:hanging="737"/>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41C30"/>
    <w:pPr>
      <w:keepNext/>
      <w:keepLines/>
      <w:spacing w:before="140" w:after="0" w:line="240" w:lineRule="auto"/>
      <w:jc w:val="center"/>
    </w:pPr>
    <w:rPr>
      <w:rFonts w:ascii="Garamond" w:eastAsia="Times New Roman" w:hAnsi="Garamond" w:cs="Times New Roman"/>
      <w:caps/>
      <w:spacing w:val="60"/>
      <w:kern w:val="20"/>
      <w:sz w:val="44"/>
      <w:szCs w:val="20"/>
    </w:rPr>
  </w:style>
  <w:style w:type="character" w:customStyle="1" w:styleId="TitleChar">
    <w:name w:val="Title Char"/>
    <w:basedOn w:val="DefaultParagraphFont"/>
    <w:link w:val="Title"/>
    <w:rsid w:val="00041C30"/>
    <w:rPr>
      <w:rFonts w:ascii="Garamond" w:eastAsia="Times New Roman" w:hAnsi="Garamond" w:cs="Times New Roman"/>
      <w:caps/>
      <w:spacing w:val="60"/>
      <w:kern w:val="20"/>
      <w:sz w:val="44"/>
      <w:szCs w:val="20"/>
    </w:rPr>
  </w:style>
  <w:style w:type="paragraph" w:customStyle="1" w:styleId="CompanyName">
    <w:name w:val="Company Name"/>
    <w:basedOn w:val="BodyText"/>
    <w:rsid w:val="00041C30"/>
    <w:pPr>
      <w:keepLines/>
      <w:framePr w:w="8640" w:h="1440" w:wrap="notBeside" w:vAnchor="page" w:hAnchor="margin" w:xAlign="center" w:y="889"/>
      <w:spacing w:after="40" w:line="240" w:lineRule="atLeast"/>
      <w:jc w:val="center"/>
    </w:pPr>
    <w:rPr>
      <w:rFonts w:ascii="Garamond" w:eastAsia="Times New Roman" w:hAnsi="Garamond" w:cs="Times New Roman"/>
      <w:caps/>
      <w:spacing w:val="75"/>
      <w:kern w:val="18"/>
      <w:szCs w:val="20"/>
    </w:rPr>
  </w:style>
  <w:style w:type="paragraph" w:styleId="Subtitle">
    <w:name w:val="Subtitle"/>
    <w:basedOn w:val="Normal"/>
    <w:next w:val="Normal"/>
    <w:link w:val="SubtitleChar"/>
    <w:uiPriority w:val="11"/>
    <w:qFormat/>
    <w:rsid w:val="00041C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1C3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99"/>
    <w:semiHidden/>
    <w:unhideWhenUsed/>
    <w:rsid w:val="00041C30"/>
    <w:pPr>
      <w:spacing w:after="120"/>
    </w:pPr>
  </w:style>
  <w:style w:type="character" w:customStyle="1" w:styleId="BodyTextChar">
    <w:name w:val="Body Text Char"/>
    <w:basedOn w:val="DefaultParagraphFont"/>
    <w:link w:val="BodyText"/>
    <w:uiPriority w:val="99"/>
    <w:semiHidden/>
    <w:rsid w:val="00041C30"/>
  </w:style>
  <w:style w:type="paragraph" w:styleId="BalloonText">
    <w:name w:val="Balloon Text"/>
    <w:basedOn w:val="Normal"/>
    <w:link w:val="BalloonTextChar"/>
    <w:uiPriority w:val="99"/>
    <w:semiHidden/>
    <w:unhideWhenUsed/>
    <w:rsid w:val="00041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30"/>
    <w:rPr>
      <w:rFonts w:ascii="Tahoma" w:hAnsi="Tahoma" w:cs="Tahoma"/>
      <w:sz w:val="16"/>
      <w:szCs w:val="16"/>
    </w:rPr>
  </w:style>
  <w:style w:type="character" w:styleId="Hyperlink">
    <w:name w:val="Hyperlink"/>
    <w:basedOn w:val="DefaultParagraphFont"/>
    <w:uiPriority w:val="99"/>
    <w:unhideWhenUsed/>
    <w:rsid w:val="00041C30"/>
    <w:rPr>
      <w:color w:val="0000FF"/>
      <w:u w:val="single"/>
    </w:rPr>
  </w:style>
  <w:style w:type="character" w:customStyle="1" w:styleId="Heading1Char">
    <w:name w:val="Heading 1 Char"/>
    <w:aliases w:val="No numbers Char,Section Heading Char,h1 Char,Head1 Char,Heading apps Char,L1 Char,Level 1 Char,Appendix Char,Appendix1 Char,Appendix2 Char,Appendix3 Char,1. Char,DocAccpt Char,(Chapter Nbr) Char,H1 Char,MAIN HEADING Char,69% Char"/>
    <w:basedOn w:val="DefaultParagraphFont"/>
    <w:link w:val="Heading1"/>
    <w:uiPriority w:val="9"/>
    <w:rsid w:val="00041C30"/>
    <w:rPr>
      <w:rFonts w:asciiTheme="majorHAnsi" w:eastAsiaTheme="majorEastAsia" w:hAnsiTheme="majorHAnsi" w:cstheme="majorBidi"/>
      <w:b/>
      <w:bCs/>
      <w:color w:val="365F91" w:themeColor="accent1" w:themeShade="BF"/>
      <w:sz w:val="28"/>
      <w:szCs w:val="28"/>
    </w:rPr>
  </w:style>
  <w:style w:type="paragraph" w:customStyle="1" w:styleId="SchedH1">
    <w:name w:val="SchedH1"/>
    <w:basedOn w:val="Normal"/>
    <w:next w:val="SchedH2"/>
    <w:rsid w:val="00041C30"/>
    <w:pPr>
      <w:keepNext/>
      <w:numPr>
        <w:numId w:val="2"/>
      </w:numPr>
      <w:pBdr>
        <w:top w:val="single" w:sz="6" w:space="2" w:color="auto"/>
      </w:pBdr>
      <w:spacing w:before="240" w:after="120" w:line="240" w:lineRule="auto"/>
    </w:pPr>
    <w:rPr>
      <w:rFonts w:ascii="Arial" w:eastAsia="Times New Roman" w:hAnsi="Arial" w:cs="Times New Roman"/>
      <w:b/>
      <w:sz w:val="28"/>
      <w:szCs w:val="20"/>
    </w:rPr>
  </w:style>
  <w:style w:type="paragraph" w:customStyle="1" w:styleId="SchedH2">
    <w:name w:val="SchedH2"/>
    <w:basedOn w:val="Normal"/>
    <w:next w:val="Normal"/>
    <w:rsid w:val="00041C30"/>
    <w:pPr>
      <w:keepNext/>
      <w:numPr>
        <w:ilvl w:val="1"/>
        <w:numId w:val="2"/>
      </w:numPr>
      <w:spacing w:before="120" w:after="120" w:line="240" w:lineRule="auto"/>
    </w:pPr>
    <w:rPr>
      <w:rFonts w:ascii="Arial" w:eastAsia="Times New Roman" w:hAnsi="Arial" w:cs="Times New Roman"/>
      <w:b/>
      <w:szCs w:val="20"/>
    </w:rPr>
  </w:style>
  <w:style w:type="paragraph" w:customStyle="1" w:styleId="SchedH3">
    <w:name w:val="SchedH3"/>
    <w:basedOn w:val="Normal"/>
    <w:rsid w:val="00041C30"/>
    <w:pPr>
      <w:numPr>
        <w:ilvl w:val="2"/>
        <w:numId w:val="2"/>
      </w:numPr>
      <w:spacing w:after="240" w:line="240" w:lineRule="auto"/>
    </w:pPr>
    <w:rPr>
      <w:rFonts w:ascii="Times New Roman" w:eastAsia="Times New Roman" w:hAnsi="Times New Roman" w:cs="Times New Roman"/>
      <w:szCs w:val="20"/>
    </w:rPr>
  </w:style>
  <w:style w:type="paragraph" w:customStyle="1" w:styleId="SchedH4">
    <w:name w:val="SchedH4"/>
    <w:basedOn w:val="Normal"/>
    <w:link w:val="SchedH4Char"/>
    <w:rsid w:val="00041C30"/>
    <w:pPr>
      <w:numPr>
        <w:ilvl w:val="3"/>
        <w:numId w:val="2"/>
      </w:numPr>
      <w:spacing w:after="240" w:line="240" w:lineRule="auto"/>
    </w:pPr>
    <w:rPr>
      <w:rFonts w:ascii="Times New Roman" w:eastAsia="Times New Roman" w:hAnsi="Times New Roman" w:cs="Times New Roman"/>
      <w:szCs w:val="20"/>
    </w:rPr>
  </w:style>
  <w:style w:type="paragraph" w:customStyle="1" w:styleId="SchedH5">
    <w:name w:val="SchedH5"/>
    <w:basedOn w:val="Normal"/>
    <w:rsid w:val="00041C30"/>
    <w:pPr>
      <w:numPr>
        <w:ilvl w:val="4"/>
        <w:numId w:val="2"/>
      </w:numPr>
      <w:spacing w:after="240" w:line="240" w:lineRule="auto"/>
    </w:pPr>
    <w:rPr>
      <w:rFonts w:ascii="Times New Roman" w:eastAsia="Times New Roman" w:hAnsi="Times New Roman" w:cs="Times New Roman"/>
      <w:szCs w:val="20"/>
    </w:rPr>
  </w:style>
  <w:style w:type="character" w:customStyle="1" w:styleId="Heading2Char">
    <w:name w:val="Heading 2 Char"/>
    <w:aliases w:val="body Char,h2 Char,test Char,Attribute Heading 2 Char,H2 Char,Section Char,h2.H2 Char,1.1 Char,UNDERRUBRIK 1-2 Char,Para2 Char,h21 Char,h22 Char,h2 main heading Char,2m Char,h 2 Char,B Sub/Bold Char,B Sub/Bold1 Char,B Sub/Bold2 Char"/>
    <w:basedOn w:val="DefaultParagraphFont"/>
    <w:link w:val="Heading2"/>
    <w:uiPriority w:val="9"/>
    <w:rsid w:val="00041C3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5699A"/>
    <w:pPr>
      <w:ind w:left="720"/>
      <w:contextualSpacing/>
    </w:p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uiPriority w:val="9"/>
    <w:semiHidden/>
    <w:rsid w:val="00224EC8"/>
    <w:rPr>
      <w:rFonts w:asciiTheme="majorHAnsi" w:eastAsiaTheme="majorEastAsia" w:hAnsiTheme="majorHAnsi" w:cstheme="majorBidi"/>
      <w:b/>
      <w:bCs/>
      <w:color w:val="4F81BD" w:themeColor="accent1"/>
    </w:rPr>
  </w:style>
  <w:style w:type="character" w:customStyle="1" w:styleId="Heading4Char">
    <w:name w:val="Heading 4 Char"/>
    <w:aliases w:val="h4 sub sub heading Char,h4 Char,h41 Char,h42 Char,Para4 Char,H4 Char,(Alt+4) Char,H41 Char,(Alt+4)1 Char,H42 Char,(Alt+4)2 Char,H43 Char,(Alt+4)3 Char,H44 Char,(Alt+4)4 Char,H45 Char,(Alt+4)5 Char,H411 Char,(Alt+4)11 Char,H421 Char,4 Char"/>
    <w:basedOn w:val="DefaultParagraphFont"/>
    <w:link w:val="Heading4"/>
    <w:rsid w:val="003C79D5"/>
    <w:rPr>
      <w:rFonts w:ascii="Times New Roman" w:eastAsia="Times New Roman" w:hAnsi="Times New Roman" w:cs="Times New Roman"/>
      <w:szCs w:val="20"/>
    </w:rPr>
  </w:style>
  <w:style w:type="character" w:customStyle="1" w:styleId="Heading5Char">
    <w:name w:val="Heading 5 Char"/>
    <w:aliases w:val="Level 3 - i Char,Level 5 Char,L5 Char,rp_Heading 5 Char,Heading 5(unused) Char,(A) Char,Body Text (R) Char,H5 Char,Lev 5 Char,Heading 5 StGeorge Char,h5 Char,H51 Char,H52 Char,H53 Char,H54 Char,H55 Char,H56 Char,H57 Char,H58 Char,H59 Char"/>
    <w:basedOn w:val="DefaultParagraphFont"/>
    <w:link w:val="Heading5"/>
    <w:rsid w:val="003C79D5"/>
    <w:rPr>
      <w:rFonts w:ascii="Times New Roman" w:eastAsia="Times New Roman" w:hAnsi="Times New Roman" w:cs="Times New Roman"/>
      <w:szCs w:val="20"/>
    </w:rPr>
  </w:style>
  <w:style w:type="character" w:customStyle="1" w:styleId="Heading6Char">
    <w:name w:val="Heading 6 Char"/>
    <w:aliases w:val="Legal Level 1. Char,Level 6 Char,rp_Heading 6 Char,Heading 6(unused) Char,H6 Char,a. Char,(I) Char,Lev 6 Char,L1 PIP Char,Name of Org Char,h6 Char,dash GS Char,level6 Char,I Char,6 Char,Square Bullet list Char,as Char1,Sub5Para Char"/>
    <w:basedOn w:val="DefaultParagraphFont"/>
    <w:link w:val="Heading6"/>
    <w:rsid w:val="003C79D5"/>
    <w:rPr>
      <w:rFonts w:ascii="Times New Roman" w:eastAsia="Times New Roman" w:hAnsi="Times New Roman" w:cs="Times New Roman"/>
      <w:szCs w:val="20"/>
    </w:rPr>
  </w:style>
  <w:style w:type="character" w:customStyle="1" w:styleId="Heading7Char">
    <w:name w:val="Heading 7 Char"/>
    <w:aliases w:val="Legal Level 1.1. Char,rp_Heading 7 Char,ap Char,H7 Char,i. Char,(1) Char,L2 PIP Char,h7 Char,square GS Char,level1noheading Char,Heading 7(unused) Char,7 Char,Indented hyphen Char,Body Text 6 Char,i.1 Char,Lev 7 Char,Heading 7 Char1 Char"/>
    <w:basedOn w:val="DefaultParagraphFont"/>
    <w:link w:val="Heading7"/>
    <w:rsid w:val="003C79D5"/>
    <w:rPr>
      <w:rFonts w:ascii="Times New Roman" w:eastAsia="Times New Roman" w:hAnsi="Times New Roman" w:cs="Times New Roman"/>
      <w:szCs w:val="20"/>
    </w:rPr>
  </w:style>
  <w:style w:type="character" w:customStyle="1" w:styleId="Heading8Char">
    <w:name w:val="Heading 8 Char"/>
    <w:aliases w:val="Legal Level 1.1.1. Char,rp_Heading 8 Char,ad Char,H8 Char,h8 Char,level2(a) Char,L3 PIP Char,Heading 8(unused) Char,8 Char,Body Text 7 Char,Lev 8 Char,Level 1.1.1 Char,Appendix Level 2 Char"/>
    <w:basedOn w:val="DefaultParagraphFont"/>
    <w:link w:val="Heading8"/>
    <w:rsid w:val="003C79D5"/>
    <w:rPr>
      <w:rFonts w:ascii="Times New Roman" w:eastAsia="Times New Roman" w:hAnsi="Times New Roman" w:cs="Times New Roman"/>
      <w:szCs w:val="20"/>
    </w:rPr>
  </w:style>
  <w:style w:type="character" w:customStyle="1" w:styleId="Heading9Char">
    <w:name w:val="Heading 9 Char"/>
    <w:aliases w:val="Legal Level 1.1.1.1. Char,rp_Heading 9 Char,aat Char,H9 Char,h9 Char,level3(i) Char,Heading 9(unused) Char,Body Text 8 Char,Lev 9 Char,number Char,Appendix Level 3 Char,9 Char,Heading 9 Char Char Char Char Char Char Char"/>
    <w:basedOn w:val="DefaultParagraphFont"/>
    <w:link w:val="Heading9"/>
    <w:rsid w:val="003C79D5"/>
    <w:rPr>
      <w:rFonts w:ascii="Times New Roman" w:eastAsia="Times New Roman" w:hAnsi="Times New Roman" w:cs="Times New Roman"/>
      <w:szCs w:val="20"/>
    </w:rPr>
  </w:style>
  <w:style w:type="paragraph" w:customStyle="1" w:styleId="ScheduleL5">
    <w:name w:val="Schedule L5"/>
    <w:basedOn w:val="Normal"/>
    <w:rsid w:val="003C79D5"/>
    <w:pPr>
      <w:numPr>
        <w:ilvl w:val="4"/>
        <w:numId w:val="1"/>
      </w:numPr>
      <w:spacing w:after="140" w:line="280" w:lineRule="atLeast"/>
      <w:outlineLvl w:val="4"/>
    </w:pPr>
    <w:rPr>
      <w:rFonts w:ascii="Times New Roman" w:eastAsia="Times New Roman" w:hAnsi="Times New Roman" w:cs="Angsana New"/>
      <w:lang w:eastAsia="zh-CN" w:bidi="th-TH"/>
    </w:rPr>
  </w:style>
  <w:style w:type="paragraph" w:customStyle="1" w:styleId="ScheduleL4">
    <w:name w:val="Schedule L4"/>
    <w:basedOn w:val="Normal"/>
    <w:link w:val="ScheduleL4Char"/>
    <w:rsid w:val="003C79D5"/>
    <w:pPr>
      <w:numPr>
        <w:ilvl w:val="3"/>
        <w:numId w:val="1"/>
      </w:numPr>
      <w:spacing w:after="140" w:line="280" w:lineRule="atLeast"/>
      <w:outlineLvl w:val="3"/>
    </w:pPr>
    <w:rPr>
      <w:rFonts w:ascii="Times New Roman" w:eastAsia="Times New Roman" w:hAnsi="Times New Roman" w:cs="Angsana New"/>
      <w:lang w:eastAsia="zh-CN" w:bidi="th-TH"/>
    </w:rPr>
  </w:style>
  <w:style w:type="paragraph" w:customStyle="1" w:styleId="ScheduleL6">
    <w:name w:val="Schedule L6"/>
    <w:basedOn w:val="Normal"/>
    <w:rsid w:val="003C79D5"/>
    <w:pPr>
      <w:numPr>
        <w:ilvl w:val="5"/>
        <w:numId w:val="1"/>
      </w:numPr>
      <w:spacing w:after="140" w:line="280" w:lineRule="atLeast"/>
      <w:outlineLvl w:val="5"/>
    </w:pPr>
    <w:rPr>
      <w:rFonts w:ascii="Times New Roman" w:eastAsia="Times New Roman" w:hAnsi="Times New Roman" w:cs="Angsana New"/>
      <w:lang w:eastAsia="zh-CN" w:bidi="th-TH"/>
    </w:rPr>
  </w:style>
  <w:style w:type="character" w:customStyle="1" w:styleId="ScheduleL4Char">
    <w:name w:val="Schedule L4 Char"/>
    <w:basedOn w:val="DefaultParagraphFont"/>
    <w:link w:val="ScheduleL4"/>
    <w:locked/>
    <w:rsid w:val="003C79D5"/>
    <w:rPr>
      <w:rFonts w:ascii="Times New Roman" w:eastAsia="Times New Roman" w:hAnsi="Times New Roman" w:cs="Angsana New"/>
      <w:lang w:eastAsia="zh-CN" w:bidi="th-TH"/>
    </w:rPr>
  </w:style>
  <w:style w:type="paragraph" w:styleId="Header">
    <w:name w:val="header"/>
    <w:basedOn w:val="Normal"/>
    <w:link w:val="HeaderChar"/>
    <w:uiPriority w:val="99"/>
    <w:unhideWhenUsed/>
    <w:rsid w:val="00756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2DB"/>
  </w:style>
  <w:style w:type="paragraph" w:styleId="Footer">
    <w:name w:val="footer"/>
    <w:basedOn w:val="Normal"/>
    <w:link w:val="FooterChar"/>
    <w:uiPriority w:val="99"/>
    <w:unhideWhenUsed/>
    <w:rsid w:val="00756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2DB"/>
  </w:style>
  <w:style w:type="paragraph" w:customStyle="1" w:styleId="FScheckbullet">
    <w:name w:val="FScheckbullet"/>
    <w:basedOn w:val="Normal"/>
    <w:rsid w:val="0012476C"/>
    <w:pPr>
      <w:spacing w:before="60" w:after="60" w:line="260" w:lineRule="atLeast"/>
      <w:ind w:left="709" w:hanging="284"/>
    </w:pPr>
    <w:rPr>
      <w:rFonts w:ascii="Arial" w:eastAsia="Times New Roman" w:hAnsi="Arial" w:cs="Times New Roman"/>
      <w:sz w:val="20"/>
      <w:szCs w:val="20"/>
      <w:lang w:eastAsia="en-US"/>
    </w:rPr>
  </w:style>
  <w:style w:type="paragraph" w:customStyle="1" w:styleId="Details">
    <w:name w:val="Details"/>
    <w:basedOn w:val="Normal"/>
    <w:next w:val="DetailsFollower"/>
    <w:rsid w:val="0012476C"/>
    <w:pPr>
      <w:spacing w:before="120" w:after="120" w:line="260" w:lineRule="atLeast"/>
    </w:pPr>
    <w:rPr>
      <w:rFonts w:ascii="Times New Roman" w:eastAsia="Times New Roman" w:hAnsi="Times New Roman" w:cs="Times New Roman"/>
      <w:szCs w:val="20"/>
      <w:lang w:eastAsia="en-US"/>
    </w:rPr>
  </w:style>
  <w:style w:type="paragraph" w:customStyle="1" w:styleId="DetailsFollower">
    <w:name w:val="DetailsFollower"/>
    <w:basedOn w:val="Normal"/>
    <w:rsid w:val="0012476C"/>
    <w:pPr>
      <w:spacing w:before="120" w:after="120" w:line="260" w:lineRule="atLeast"/>
    </w:pPr>
    <w:rPr>
      <w:rFonts w:ascii="Times New Roman" w:eastAsia="Times New Roman" w:hAnsi="Times New Roman" w:cs="Times New Roman"/>
      <w:szCs w:val="20"/>
      <w:lang w:eastAsia="en-US"/>
    </w:rPr>
  </w:style>
  <w:style w:type="paragraph" w:customStyle="1" w:styleId="ProjectScheduleSytleHeading1">
    <w:name w:val="Project Schedule Sytle Heading 1"/>
    <w:basedOn w:val="Heading1"/>
    <w:link w:val="ProjectScheduleSytleHeading1Char"/>
    <w:qFormat/>
    <w:rsid w:val="0012476C"/>
    <w:pPr>
      <w:spacing w:before="360" w:after="120"/>
      <w:ind w:left="357" w:hanging="357"/>
    </w:pPr>
    <w:rPr>
      <w:rFonts w:ascii="Arial" w:eastAsia="Times New Roman" w:hAnsi="Arial" w:cs="Arial"/>
      <w:bCs w:val="0"/>
      <w:color w:val="404040" w:themeColor="text1" w:themeTint="BF"/>
      <w:szCs w:val="20"/>
      <w:lang w:eastAsia="en-US"/>
    </w:rPr>
  </w:style>
  <w:style w:type="character" w:customStyle="1" w:styleId="ProjectScheduleSytleHeading1Char">
    <w:name w:val="Project Schedule Sytle Heading 1 Char"/>
    <w:basedOn w:val="DefaultParagraphFont"/>
    <w:link w:val="ProjectScheduleSytleHeading1"/>
    <w:rsid w:val="0012476C"/>
    <w:rPr>
      <w:rFonts w:ascii="Arial" w:eastAsia="Times New Roman" w:hAnsi="Arial" w:cs="Arial"/>
      <w:b/>
      <w:color w:val="404040" w:themeColor="text1" w:themeTint="BF"/>
      <w:sz w:val="28"/>
      <w:szCs w:val="20"/>
      <w:lang w:eastAsia="en-US"/>
    </w:rPr>
  </w:style>
  <w:style w:type="paragraph" w:customStyle="1" w:styleId="ProjectScheduleStyleHeading2">
    <w:name w:val="Project Schedule Style Heading 2"/>
    <w:basedOn w:val="Heading2"/>
    <w:link w:val="ProjectScheduleStyleHeading2Char"/>
    <w:qFormat/>
    <w:rsid w:val="0012476C"/>
    <w:pPr>
      <w:tabs>
        <w:tab w:val="left" w:pos="1134"/>
      </w:tabs>
      <w:spacing w:line="240" w:lineRule="auto"/>
    </w:pPr>
    <w:rPr>
      <w:rFonts w:ascii="Arial Bold" w:eastAsia="Times New Roman" w:hAnsi="Arial Bold" w:cs="Arial"/>
      <w:bCs w:val="0"/>
      <w:color w:val="404040" w:themeColor="text1" w:themeTint="BF"/>
      <w:sz w:val="24"/>
      <w:szCs w:val="24"/>
      <w:lang w:eastAsia="en-US"/>
    </w:rPr>
  </w:style>
  <w:style w:type="character" w:customStyle="1" w:styleId="ProjectScheduleStyleHeading2Char">
    <w:name w:val="Project Schedule Style Heading 2 Char"/>
    <w:basedOn w:val="DefaultParagraphFont"/>
    <w:link w:val="ProjectScheduleStyleHeading2"/>
    <w:rsid w:val="0012476C"/>
    <w:rPr>
      <w:rFonts w:ascii="Arial Bold" w:eastAsia="Times New Roman" w:hAnsi="Arial Bold" w:cs="Arial"/>
      <w:b/>
      <w:color w:val="404040" w:themeColor="text1" w:themeTint="BF"/>
      <w:sz w:val="24"/>
      <w:szCs w:val="24"/>
      <w:lang w:eastAsia="en-US"/>
    </w:rPr>
  </w:style>
  <w:style w:type="paragraph" w:customStyle="1" w:styleId="ProjectScheduleStyleSubheading3">
    <w:name w:val="Project Schedule Style Subheading 3"/>
    <w:basedOn w:val="Heading3"/>
    <w:link w:val="ProjectScheduleStyleSubheading3Char"/>
    <w:qFormat/>
    <w:rsid w:val="0012476C"/>
    <w:pPr>
      <w:ind w:left="644" w:hanging="433"/>
      <w:jc w:val="both"/>
    </w:pPr>
    <w:rPr>
      <w:rFonts w:ascii="Arial" w:eastAsia="Times New Roman" w:hAnsi="Arial" w:cs="Arial"/>
      <w:b w:val="0"/>
      <w:bCs w:val="0"/>
      <w:color w:val="404040" w:themeColor="text1" w:themeTint="BF"/>
      <w:szCs w:val="20"/>
      <w:lang w:eastAsia="en-US"/>
    </w:rPr>
  </w:style>
  <w:style w:type="character" w:customStyle="1" w:styleId="ProjectScheduleStyleSubheading3Char">
    <w:name w:val="Project Schedule Style Subheading 3 Char"/>
    <w:basedOn w:val="DefaultParagraphFont"/>
    <w:link w:val="ProjectScheduleStyleSubheading3"/>
    <w:rsid w:val="0012476C"/>
    <w:rPr>
      <w:rFonts w:ascii="Arial" w:eastAsia="Times New Roman" w:hAnsi="Arial" w:cs="Arial"/>
      <w:color w:val="404040" w:themeColor="text1" w:themeTint="BF"/>
      <w:szCs w:val="20"/>
      <w:lang w:eastAsia="en-US"/>
    </w:rPr>
  </w:style>
  <w:style w:type="paragraph" w:customStyle="1" w:styleId="ProjectScheduleStyleSubheading4">
    <w:name w:val="Project Schedule Style Subheading 4"/>
    <w:basedOn w:val="SchedH4"/>
    <w:link w:val="ProjectScheduleStyleSubheading4Char"/>
    <w:qFormat/>
    <w:rsid w:val="0012476C"/>
    <w:pPr>
      <w:tabs>
        <w:tab w:val="clear" w:pos="2211"/>
        <w:tab w:val="left" w:pos="993"/>
      </w:tabs>
      <w:spacing w:after="80"/>
      <w:ind w:left="1105" w:hanging="425"/>
      <w:jc w:val="both"/>
    </w:pPr>
    <w:rPr>
      <w:rFonts w:ascii="Arial" w:hAnsi="Arial" w:cs="Arial"/>
      <w:color w:val="262626" w:themeColor="text1" w:themeTint="D9"/>
    </w:rPr>
  </w:style>
  <w:style w:type="character" w:customStyle="1" w:styleId="SchedH4Char">
    <w:name w:val="SchedH4 Char"/>
    <w:basedOn w:val="DefaultParagraphFont"/>
    <w:link w:val="SchedH4"/>
    <w:rsid w:val="0012476C"/>
    <w:rPr>
      <w:rFonts w:ascii="Times New Roman" w:eastAsia="Times New Roman" w:hAnsi="Times New Roman" w:cs="Times New Roman"/>
      <w:szCs w:val="20"/>
    </w:rPr>
  </w:style>
  <w:style w:type="character" w:customStyle="1" w:styleId="ProjectScheduleStyleSubheading4Char">
    <w:name w:val="Project Schedule Style Subheading 4 Char"/>
    <w:basedOn w:val="SchedH4Char"/>
    <w:link w:val="ProjectScheduleStyleSubheading4"/>
    <w:rsid w:val="0012476C"/>
    <w:rPr>
      <w:rFonts w:ascii="Arial" w:eastAsia="Times New Roman" w:hAnsi="Arial" w:cs="Arial"/>
      <w:color w:val="262626" w:themeColor="text1" w:themeTint="D9"/>
      <w:szCs w:val="20"/>
    </w:rPr>
  </w:style>
  <w:style w:type="character" w:styleId="UnresolvedMention">
    <w:name w:val="Unresolved Mention"/>
    <w:basedOn w:val="DefaultParagraphFont"/>
    <w:uiPriority w:val="99"/>
    <w:semiHidden/>
    <w:unhideWhenUsed/>
    <w:rsid w:val="00511A40"/>
    <w:rPr>
      <w:color w:val="605E5C"/>
      <w:shd w:val="clear" w:color="auto" w:fill="E1DFDD"/>
    </w:rPr>
  </w:style>
  <w:style w:type="character" w:styleId="CommentReference">
    <w:name w:val="annotation reference"/>
    <w:basedOn w:val="DefaultParagraphFont"/>
    <w:uiPriority w:val="99"/>
    <w:semiHidden/>
    <w:unhideWhenUsed/>
    <w:rsid w:val="005F1D28"/>
    <w:rPr>
      <w:sz w:val="16"/>
      <w:szCs w:val="16"/>
    </w:rPr>
  </w:style>
  <w:style w:type="paragraph" w:styleId="CommentText">
    <w:name w:val="annotation text"/>
    <w:basedOn w:val="Normal"/>
    <w:link w:val="CommentTextChar"/>
    <w:uiPriority w:val="99"/>
    <w:semiHidden/>
    <w:unhideWhenUsed/>
    <w:rsid w:val="005F1D28"/>
    <w:pPr>
      <w:spacing w:line="240" w:lineRule="auto"/>
    </w:pPr>
    <w:rPr>
      <w:sz w:val="20"/>
      <w:szCs w:val="20"/>
    </w:rPr>
  </w:style>
  <w:style w:type="character" w:customStyle="1" w:styleId="CommentTextChar">
    <w:name w:val="Comment Text Char"/>
    <w:basedOn w:val="DefaultParagraphFont"/>
    <w:link w:val="CommentText"/>
    <w:uiPriority w:val="99"/>
    <w:semiHidden/>
    <w:rsid w:val="005F1D28"/>
    <w:rPr>
      <w:sz w:val="20"/>
      <w:szCs w:val="20"/>
    </w:rPr>
  </w:style>
  <w:style w:type="paragraph" w:styleId="CommentSubject">
    <w:name w:val="annotation subject"/>
    <w:basedOn w:val="CommentText"/>
    <w:next w:val="CommentText"/>
    <w:link w:val="CommentSubjectChar"/>
    <w:uiPriority w:val="99"/>
    <w:semiHidden/>
    <w:unhideWhenUsed/>
    <w:rsid w:val="005F1D28"/>
    <w:rPr>
      <w:b/>
      <w:bCs/>
    </w:rPr>
  </w:style>
  <w:style w:type="character" w:customStyle="1" w:styleId="CommentSubjectChar">
    <w:name w:val="Comment Subject Char"/>
    <w:basedOn w:val="CommentTextChar"/>
    <w:link w:val="CommentSubject"/>
    <w:uiPriority w:val="99"/>
    <w:semiHidden/>
    <w:rsid w:val="005F1D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el.simento@anlecrd.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dodds@anlecrd.com.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anlecrd.com.au" TargetMode="External"/><Relationship Id="rId4" Type="http://schemas.openxmlformats.org/officeDocument/2006/relationships/settings" Target="settings.xml"/><Relationship Id="rId9" Type="http://schemas.openxmlformats.org/officeDocument/2006/relationships/hyperlink" Target="mailto:admin@anlecrd.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52F0E-F0E6-4821-9845-FEA61F28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garmour</dc:creator>
  <cp:lastModifiedBy>Stephanie Tyiasning</cp:lastModifiedBy>
  <cp:revision>17</cp:revision>
  <dcterms:created xsi:type="dcterms:W3CDTF">2019-08-08T03:04:00Z</dcterms:created>
  <dcterms:modified xsi:type="dcterms:W3CDTF">2020-02-06T05:21:00Z</dcterms:modified>
</cp:coreProperties>
</file>